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0F5" w:rsidRDefault="003660F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660F5" w:rsidRDefault="003660F5">
      <w:pPr>
        <w:pStyle w:val="ConsPlusNormal"/>
        <w:jc w:val="both"/>
        <w:outlineLvl w:val="0"/>
      </w:pPr>
    </w:p>
    <w:p w:rsidR="003660F5" w:rsidRDefault="003660F5">
      <w:pPr>
        <w:pStyle w:val="ConsPlusTitle"/>
        <w:jc w:val="center"/>
        <w:outlineLvl w:val="0"/>
      </w:pPr>
      <w:r>
        <w:t>АДМИНИСТРАЦИЯ ГОРОДА ПЕРМИ</w:t>
      </w:r>
    </w:p>
    <w:p w:rsidR="003660F5" w:rsidRDefault="003660F5">
      <w:pPr>
        <w:pStyle w:val="ConsPlusTitle"/>
        <w:jc w:val="both"/>
      </w:pPr>
    </w:p>
    <w:p w:rsidR="003660F5" w:rsidRDefault="003660F5">
      <w:pPr>
        <w:pStyle w:val="ConsPlusTitle"/>
        <w:jc w:val="center"/>
      </w:pPr>
      <w:r>
        <w:t>ПОСТАНОВЛЕНИЕ</w:t>
      </w:r>
    </w:p>
    <w:p w:rsidR="003660F5" w:rsidRDefault="003660F5">
      <w:pPr>
        <w:pStyle w:val="ConsPlusTitle"/>
        <w:jc w:val="center"/>
      </w:pPr>
      <w:r>
        <w:t>от 19 октября 2018 г. N 782</w:t>
      </w:r>
    </w:p>
    <w:p w:rsidR="003660F5" w:rsidRDefault="003660F5">
      <w:pPr>
        <w:pStyle w:val="ConsPlusTitle"/>
        <w:jc w:val="both"/>
      </w:pPr>
    </w:p>
    <w:p w:rsidR="003660F5" w:rsidRDefault="003660F5">
      <w:pPr>
        <w:pStyle w:val="ConsPlusTitle"/>
        <w:jc w:val="center"/>
      </w:pPr>
      <w:r>
        <w:t>ОБ УТВЕРЖДЕНИИ МУНИЦИПАЛЬНОЙ ПРОГРАММЫ</w:t>
      </w:r>
    </w:p>
    <w:p w:rsidR="003660F5" w:rsidRDefault="003660F5">
      <w:pPr>
        <w:pStyle w:val="ConsPlusTitle"/>
        <w:jc w:val="center"/>
      </w:pPr>
      <w:r>
        <w:t>"ОРГАНИЗАЦИЯ ДОРОЖНОЙ ДЕЯТЕЛЬНОСТИ В ГОРОДЕ ПЕРМИ"</w:t>
      </w:r>
    </w:p>
    <w:p w:rsidR="003660F5" w:rsidRDefault="003660F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660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27.02.2019 </w:t>
            </w:r>
            <w:hyperlink r:id="rId5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22.03.2019 </w:t>
            </w:r>
            <w:hyperlink r:id="rId6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28.05.2019 </w:t>
            </w:r>
            <w:hyperlink r:id="rId7" w:history="1">
              <w:r>
                <w:rPr>
                  <w:color w:val="0000FF"/>
                </w:rPr>
                <w:t>N 224</w:t>
              </w:r>
            </w:hyperlink>
            <w:r>
              <w:rPr>
                <w:color w:val="392C69"/>
              </w:rPr>
              <w:t xml:space="preserve">, от 16.08.2019 </w:t>
            </w:r>
            <w:hyperlink r:id="rId8" w:history="1">
              <w:r>
                <w:rPr>
                  <w:color w:val="0000FF"/>
                </w:rPr>
                <w:t>N 484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14.10.2019 </w:t>
            </w:r>
            <w:hyperlink r:id="rId9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18.10.2019 </w:t>
            </w:r>
            <w:hyperlink r:id="rId10" w:history="1">
              <w:r>
                <w:rPr>
                  <w:color w:val="0000FF"/>
                </w:rPr>
                <w:t>N 750</w:t>
              </w:r>
            </w:hyperlink>
            <w:r>
              <w:rPr>
                <w:color w:val="392C69"/>
              </w:rPr>
              <w:t xml:space="preserve">, от 11.12.2019 </w:t>
            </w:r>
            <w:hyperlink r:id="rId11" w:history="1">
              <w:r>
                <w:rPr>
                  <w:color w:val="0000FF"/>
                </w:rPr>
                <w:t>N 1002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26.12.2019 </w:t>
            </w:r>
            <w:hyperlink r:id="rId12" w:history="1">
              <w:r>
                <w:rPr>
                  <w:color w:val="0000FF"/>
                </w:rPr>
                <w:t>N 1104</w:t>
              </w:r>
            </w:hyperlink>
            <w:r>
              <w:rPr>
                <w:color w:val="392C69"/>
              </w:rPr>
              <w:t xml:space="preserve">, от 27.01.2020 </w:t>
            </w:r>
            <w:hyperlink r:id="rId13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08.04.2020 </w:t>
            </w:r>
            <w:hyperlink r:id="rId14" w:history="1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11.06.2020 </w:t>
            </w:r>
            <w:hyperlink r:id="rId15" w:history="1">
              <w:r>
                <w:rPr>
                  <w:color w:val="0000FF"/>
                </w:rPr>
                <w:t>N 514</w:t>
              </w:r>
            </w:hyperlink>
            <w:r>
              <w:rPr>
                <w:color w:val="392C69"/>
              </w:rPr>
              <w:t xml:space="preserve">, от 16.09.2020 </w:t>
            </w:r>
            <w:hyperlink r:id="rId16" w:history="1">
              <w:r>
                <w:rPr>
                  <w:color w:val="0000FF"/>
                </w:rPr>
                <w:t>N 846</w:t>
              </w:r>
            </w:hyperlink>
            <w:r>
              <w:rPr>
                <w:color w:val="392C69"/>
              </w:rPr>
              <w:t xml:space="preserve">, от 19.10.2020 </w:t>
            </w:r>
            <w:hyperlink r:id="rId17" w:history="1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19.11.2020 </w:t>
            </w:r>
            <w:hyperlink r:id="rId18" w:history="1">
              <w:r>
                <w:rPr>
                  <w:color w:val="0000FF"/>
                </w:rPr>
                <w:t>N 1168</w:t>
              </w:r>
            </w:hyperlink>
            <w:r>
              <w:rPr>
                <w:color w:val="392C69"/>
              </w:rPr>
              <w:t xml:space="preserve">, от 20.02.2021 </w:t>
            </w:r>
            <w:hyperlink r:id="rId19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 xml:space="preserve">, от 26.02.2021 </w:t>
            </w:r>
            <w:hyperlink r:id="rId20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26.04.2021 </w:t>
            </w:r>
            <w:hyperlink r:id="rId21" w:history="1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25.05.2021 </w:t>
            </w:r>
            <w:hyperlink r:id="rId22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 xml:space="preserve">, от 08.07.2021 </w:t>
            </w:r>
            <w:hyperlink r:id="rId23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24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15.11.2021 </w:t>
            </w:r>
            <w:hyperlink r:id="rId25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2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от 28.12.2020 N 1339)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9" w:history="1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0" w:history="1">
        <w:r>
          <w:rPr>
            <w:color w:val="0000FF"/>
          </w:rPr>
          <w:t>N 911</w:t>
        </w:r>
      </w:hyperlink>
      <w:r>
        <w:t xml:space="preserve"> "Об утверждении муниципальной программы "Организация дорожной деятельности в городе Перми";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9 февраля 2018 г. </w:t>
      </w:r>
      <w:hyperlink r:id="rId31" w:history="1">
        <w:r>
          <w:rPr>
            <w:color w:val="0000FF"/>
          </w:rPr>
          <w:t>N 77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19.10.2017 N 911";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22 февраля 2018 г. </w:t>
      </w:r>
      <w:hyperlink r:id="rId32" w:history="1">
        <w:r>
          <w:rPr>
            <w:color w:val="0000FF"/>
          </w:rPr>
          <w:t>N 101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19.10.2017 N 911";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25 апреля 2018 г. </w:t>
      </w:r>
      <w:hyperlink r:id="rId33" w:history="1">
        <w:r>
          <w:rPr>
            <w:color w:val="0000FF"/>
          </w:rPr>
          <w:t>N 254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19.10.2017 N 911";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6 июня 2018 г. </w:t>
      </w:r>
      <w:hyperlink r:id="rId34" w:history="1">
        <w:r>
          <w:rPr>
            <w:color w:val="0000FF"/>
          </w:rPr>
          <w:t>N 362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19.10.2017 N 911";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17 августа 2018 г. </w:t>
      </w:r>
      <w:hyperlink r:id="rId35" w:history="1">
        <w:r>
          <w:rPr>
            <w:color w:val="0000FF"/>
          </w:rPr>
          <w:t>N 539</w:t>
        </w:r>
      </w:hyperlink>
      <w:r>
        <w:t xml:space="preserve"> "О внесении изменений в муниципальную программу "Организация </w:t>
      </w:r>
      <w:r>
        <w:lastRenderedPageBreak/>
        <w:t>дорожной деятельности в городе Перми", утвержденную Постановлением администрации города Перми от 19.10.2017 N 911";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 xml:space="preserve">от 13 сентября 2018 г. </w:t>
      </w:r>
      <w:hyperlink r:id="rId36" w:history="1">
        <w:r>
          <w:rPr>
            <w:color w:val="0000FF"/>
          </w:rPr>
          <w:t>N 591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19.10.2017 N 911".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</w:pPr>
      <w:r>
        <w:t>Глава города Перми</w:t>
      </w:r>
    </w:p>
    <w:p w:rsidR="003660F5" w:rsidRDefault="003660F5">
      <w:pPr>
        <w:pStyle w:val="ConsPlusNormal"/>
        <w:jc w:val="right"/>
      </w:pPr>
      <w:r>
        <w:t>Д.И.САМОЙЛОВ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  <w:outlineLvl w:val="0"/>
      </w:pPr>
      <w:r>
        <w:t>УТВЕРЖДЕНА</w:t>
      </w:r>
    </w:p>
    <w:p w:rsidR="003660F5" w:rsidRDefault="003660F5">
      <w:pPr>
        <w:pStyle w:val="ConsPlusNormal"/>
        <w:jc w:val="right"/>
      </w:pPr>
      <w:r>
        <w:t>Постановлением</w:t>
      </w:r>
    </w:p>
    <w:p w:rsidR="003660F5" w:rsidRDefault="003660F5">
      <w:pPr>
        <w:pStyle w:val="ConsPlusNormal"/>
        <w:jc w:val="right"/>
      </w:pPr>
      <w:r>
        <w:t>администрации города Перми</w:t>
      </w:r>
    </w:p>
    <w:p w:rsidR="003660F5" w:rsidRDefault="003660F5">
      <w:pPr>
        <w:pStyle w:val="ConsPlusNormal"/>
        <w:jc w:val="right"/>
      </w:pPr>
      <w:r>
        <w:t>от 19.10.2018 N 782</w:t>
      </w:r>
    </w:p>
    <w:p w:rsidR="003660F5" w:rsidRDefault="003660F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660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60F5" w:rsidRDefault="003660F5">
            <w:pPr>
              <w:pStyle w:val="ConsPlusNormal"/>
              <w:jc w:val="both"/>
            </w:pPr>
            <w:hyperlink r:id="rId3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28.12.2020 N 1339 в муниципальную программу "Организация дорожной деятельности в городе Перми" внесены изменения.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</w:tr>
    </w:tbl>
    <w:p w:rsidR="003660F5" w:rsidRDefault="003660F5">
      <w:pPr>
        <w:pStyle w:val="ConsPlusTitle"/>
        <w:spacing w:before="280"/>
        <w:jc w:val="center"/>
      </w:pPr>
      <w:bookmarkStart w:id="0" w:name="P49"/>
      <w:bookmarkEnd w:id="0"/>
      <w:r>
        <w:t>МУНИЦИПАЛЬНАЯ ПРОГРАММА</w:t>
      </w:r>
    </w:p>
    <w:p w:rsidR="003660F5" w:rsidRDefault="003660F5">
      <w:pPr>
        <w:pStyle w:val="ConsPlusTitle"/>
        <w:jc w:val="center"/>
      </w:pPr>
      <w:r>
        <w:t>"ОРГАНИЗАЦИЯ ДОРОЖНОЙ ДЕЯТЕЛЬНОСТИ В ГОРОДЕ ПЕРМИ"</w:t>
      </w:r>
    </w:p>
    <w:p w:rsidR="003660F5" w:rsidRDefault="003660F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660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27.02.2019 </w:t>
            </w:r>
            <w:hyperlink r:id="rId38" w:history="1">
              <w:r>
                <w:rPr>
                  <w:color w:val="0000FF"/>
                </w:rPr>
                <w:t>N 129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22.03.2019 </w:t>
            </w:r>
            <w:hyperlink r:id="rId39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28.05.2019 </w:t>
            </w:r>
            <w:hyperlink r:id="rId40" w:history="1">
              <w:r>
                <w:rPr>
                  <w:color w:val="0000FF"/>
                </w:rPr>
                <w:t>N 224</w:t>
              </w:r>
            </w:hyperlink>
            <w:r>
              <w:rPr>
                <w:color w:val="392C69"/>
              </w:rPr>
              <w:t xml:space="preserve">, от 16.08.2019 </w:t>
            </w:r>
            <w:hyperlink r:id="rId41" w:history="1">
              <w:r>
                <w:rPr>
                  <w:color w:val="0000FF"/>
                </w:rPr>
                <w:t>N 484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14.10.2019 </w:t>
            </w:r>
            <w:hyperlink r:id="rId42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18.10.2019 </w:t>
            </w:r>
            <w:hyperlink r:id="rId43" w:history="1">
              <w:r>
                <w:rPr>
                  <w:color w:val="0000FF"/>
                </w:rPr>
                <w:t>N 750</w:t>
              </w:r>
            </w:hyperlink>
            <w:r>
              <w:rPr>
                <w:color w:val="392C69"/>
              </w:rPr>
              <w:t xml:space="preserve">, от 11.12.2019 </w:t>
            </w:r>
            <w:hyperlink r:id="rId44" w:history="1">
              <w:r>
                <w:rPr>
                  <w:color w:val="0000FF"/>
                </w:rPr>
                <w:t>N 1002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26.12.2019 </w:t>
            </w:r>
            <w:hyperlink r:id="rId45" w:history="1">
              <w:r>
                <w:rPr>
                  <w:color w:val="0000FF"/>
                </w:rPr>
                <w:t>N 1104</w:t>
              </w:r>
            </w:hyperlink>
            <w:r>
              <w:rPr>
                <w:color w:val="392C69"/>
              </w:rPr>
              <w:t xml:space="preserve">, от 27.01.2020 </w:t>
            </w:r>
            <w:hyperlink r:id="rId46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08.04.2020 </w:t>
            </w:r>
            <w:hyperlink r:id="rId47" w:history="1">
              <w:r>
                <w:rPr>
                  <w:color w:val="0000FF"/>
                </w:rPr>
                <w:t>N 333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11.06.2020 </w:t>
            </w:r>
            <w:hyperlink r:id="rId48" w:history="1">
              <w:r>
                <w:rPr>
                  <w:color w:val="0000FF"/>
                </w:rPr>
                <w:t>N 514</w:t>
              </w:r>
            </w:hyperlink>
            <w:r>
              <w:rPr>
                <w:color w:val="392C69"/>
              </w:rPr>
              <w:t xml:space="preserve">, от 16.09.2020 </w:t>
            </w:r>
            <w:hyperlink r:id="rId49" w:history="1">
              <w:r>
                <w:rPr>
                  <w:color w:val="0000FF"/>
                </w:rPr>
                <w:t>N 846</w:t>
              </w:r>
            </w:hyperlink>
            <w:r>
              <w:rPr>
                <w:color w:val="392C69"/>
              </w:rPr>
              <w:t xml:space="preserve">, от 19.10.2020 </w:t>
            </w:r>
            <w:hyperlink r:id="rId50" w:history="1">
              <w:r>
                <w:rPr>
                  <w:color w:val="0000FF"/>
                </w:rPr>
                <w:t>N 1053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19.11.2020 </w:t>
            </w:r>
            <w:hyperlink r:id="rId51" w:history="1">
              <w:r>
                <w:rPr>
                  <w:color w:val="0000FF"/>
                </w:rPr>
                <w:t>N 1168</w:t>
              </w:r>
            </w:hyperlink>
            <w:r>
              <w:rPr>
                <w:color w:val="392C69"/>
              </w:rPr>
              <w:t xml:space="preserve">, от 20.02.2021 </w:t>
            </w:r>
            <w:hyperlink r:id="rId52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 xml:space="preserve">, от 26.02.2021 </w:t>
            </w:r>
            <w:hyperlink r:id="rId53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26.04.2021 </w:t>
            </w:r>
            <w:hyperlink r:id="rId54" w:history="1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25.05.2021 </w:t>
            </w:r>
            <w:hyperlink r:id="rId55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 xml:space="preserve">, от 08.07.2021 </w:t>
            </w:r>
            <w:hyperlink r:id="rId56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57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15.11.2021 </w:t>
            </w:r>
            <w:hyperlink r:id="rId58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от 28.12.2020 N 1339)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ПАСПОРТ</w:t>
      </w:r>
    </w:p>
    <w:p w:rsidR="003660F5" w:rsidRDefault="003660F5">
      <w:pPr>
        <w:pStyle w:val="ConsPlusTitle"/>
        <w:jc w:val="center"/>
      </w:pPr>
      <w:r>
        <w:t>муниципальной программы</w:t>
      </w:r>
    </w:p>
    <w:p w:rsidR="003660F5" w:rsidRDefault="003660F5">
      <w:pPr>
        <w:pStyle w:val="ConsPlusNormal"/>
        <w:jc w:val="center"/>
      </w:pPr>
      <w:r>
        <w:lastRenderedPageBreak/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660F5" w:rsidRDefault="003660F5">
      <w:pPr>
        <w:pStyle w:val="ConsPlusNormal"/>
        <w:jc w:val="center"/>
      </w:pPr>
      <w:r>
        <w:t>от 19.10.2020 N 1053)</w:t>
      </w:r>
    </w:p>
    <w:p w:rsidR="003660F5" w:rsidRDefault="003660F5">
      <w:pPr>
        <w:pStyle w:val="ConsPlusNormal"/>
        <w:jc w:val="both"/>
      </w:pPr>
    </w:p>
    <w:p w:rsidR="003660F5" w:rsidRDefault="003660F5">
      <w:pPr>
        <w:sectPr w:rsidR="003660F5" w:rsidSect="006A3F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608"/>
        <w:gridCol w:w="1701"/>
        <w:gridCol w:w="1757"/>
        <w:gridCol w:w="1587"/>
        <w:gridCol w:w="1531"/>
        <w:gridCol w:w="1474"/>
      </w:tblGrid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</w:pPr>
            <w:r>
              <w:t>"Организация дорожной деятельности в городе Перми" (далее - программа)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8050" w:type="dxa"/>
            <w:gridSpan w:val="5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 исполняющий обязанности заместителя главы администрации города Перми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11168" w:type="dxa"/>
            <w:gridSpan w:val="7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2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</w:pPr>
            <w:r>
              <w:t>департамент дорог и благоустройства администрации города Перми (далее - ДДБ)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</w:pPr>
            <w:r>
              <w:t>ДДБ;</w:t>
            </w:r>
          </w:p>
          <w:p w:rsidR="003660F5" w:rsidRDefault="003660F5">
            <w:pPr>
              <w:pStyle w:val="ConsPlusNormal"/>
            </w:pPr>
            <w:r>
              <w:t>территориальные органы администрации города Перми (далее - территориальные органы):</w:t>
            </w:r>
          </w:p>
          <w:p w:rsidR="003660F5" w:rsidRDefault="003660F5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3660F5" w:rsidRDefault="003660F5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3660F5" w:rsidRDefault="003660F5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3660F5" w:rsidRDefault="003660F5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3660F5" w:rsidRDefault="003660F5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3660F5" w:rsidRDefault="003660F5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3660F5" w:rsidRDefault="003660F5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3660F5" w:rsidRDefault="003660F5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АНЛ);</w:t>
            </w:r>
          </w:p>
          <w:p w:rsidR="003660F5" w:rsidRDefault="003660F5">
            <w:pPr>
              <w:pStyle w:val="ConsPlusNormal"/>
            </w:pPr>
            <w:r>
              <w:t>департамент земельных отношений администрации города Перми (далее - ДЗО);</w:t>
            </w:r>
          </w:p>
          <w:p w:rsidR="003660F5" w:rsidRDefault="003660F5">
            <w:pPr>
              <w:pStyle w:val="ConsPlusNormal"/>
            </w:pPr>
            <w:r>
              <w:t>муниципальные казенные учреждения (далее - МКУ):</w:t>
            </w:r>
          </w:p>
          <w:p w:rsidR="003660F5" w:rsidRDefault="003660F5">
            <w:pPr>
              <w:pStyle w:val="ConsPlusNormal"/>
            </w:pPr>
            <w:r>
              <w:t>МКУ "Пермблагоустройство";</w:t>
            </w:r>
          </w:p>
          <w:p w:rsidR="003660F5" w:rsidRDefault="003660F5">
            <w:pPr>
              <w:pStyle w:val="ConsPlusNormal"/>
            </w:pPr>
            <w:r>
              <w:t>МКУ "Благоустройство Дзержинского района" (далее - МКУ "БДР");</w:t>
            </w:r>
          </w:p>
          <w:p w:rsidR="003660F5" w:rsidRDefault="003660F5">
            <w:pPr>
              <w:pStyle w:val="ConsPlusNormal"/>
            </w:pPr>
            <w:r>
              <w:t>МКУ "Благоустройство Индустриального района" (далее - МКУ "БИР");</w:t>
            </w:r>
          </w:p>
          <w:p w:rsidR="003660F5" w:rsidRDefault="003660F5">
            <w:pPr>
              <w:pStyle w:val="ConsPlusNormal"/>
            </w:pPr>
            <w:r>
              <w:t>МКУ "Благоустройство Кировского района" (далее - МКУ "БКР");</w:t>
            </w:r>
          </w:p>
          <w:p w:rsidR="003660F5" w:rsidRDefault="003660F5">
            <w:pPr>
              <w:pStyle w:val="ConsPlusNormal"/>
            </w:pPr>
            <w:r>
              <w:t>МКУ "Благоустройство Ленинского района" (далее - МКУ "БЛР");</w:t>
            </w:r>
          </w:p>
          <w:p w:rsidR="003660F5" w:rsidRDefault="003660F5">
            <w:pPr>
              <w:pStyle w:val="ConsPlusNormal"/>
            </w:pPr>
            <w:r>
              <w:t>МКУ "Благоустройство Мотовилихинского района" (далее - МКУ "БМР");</w:t>
            </w:r>
          </w:p>
          <w:p w:rsidR="003660F5" w:rsidRDefault="003660F5">
            <w:pPr>
              <w:pStyle w:val="ConsPlusNormal"/>
            </w:pPr>
            <w:r>
              <w:t>МКУ "Благоустройство Орджоникидзевского района" (далее - МКУ "БОР");</w:t>
            </w:r>
          </w:p>
          <w:p w:rsidR="003660F5" w:rsidRDefault="003660F5">
            <w:pPr>
              <w:pStyle w:val="ConsPlusNormal"/>
            </w:pPr>
            <w:r>
              <w:t>МКУ "Благоустройство Свердловского района" (далее - "БСР");</w:t>
            </w:r>
          </w:p>
          <w:p w:rsidR="003660F5" w:rsidRDefault="003660F5">
            <w:pPr>
              <w:pStyle w:val="ConsPlusNormal"/>
            </w:pPr>
            <w:r>
              <w:lastRenderedPageBreak/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"БНЛ");</w:t>
            </w:r>
          </w:p>
          <w:p w:rsidR="003660F5" w:rsidRDefault="003660F5">
            <w:pPr>
              <w:pStyle w:val="ConsPlusNormal"/>
            </w:pPr>
            <w:r>
              <w:t>МКУ "Пермская дирекция дорожного движения" (далее - МКУ "ПДДД")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08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050" w:type="dxa"/>
            <w:gridSpan w:val="5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Программа разработана в соответствии с:</w:t>
            </w:r>
          </w:p>
          <w:p w:rsidR="003660F5" w:rsidRDefault="003660F5">
            <w:pPr>
              <w:pStyle w:val="ConsPlusNormal"/>
            </w:pPr>
            <w:r>
              <w:t xml:space="preserve">Федеральным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08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3660F5" w:rsidRDefault="003660F5">
            <w:pPr>
              <w:pStyle w:val="ConsPlusNormal"/>
            </w:pPr>
            <w:r>
              <w:t xml:space="preserve">Федеральным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29 декабря 2017 г. N 443-ФЗ "Об организации дорожного движения в Российской Федерации и о внесении изменений в отдельные законодательные акты Российской Федерации";</w:t>
            </w:r>
          </w:p>
          <w:p w:rsidR="003660F5" w:rsidRDefault="003660F5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2018 г. N 204 "О национальных целях и стратегических задачах развития Российской Федерации на период до 2024 года";</w:t>
            </w:r>
          </w:p>
          <w:p w:rsidR="003660F5" w:rsidRDefault="003660F5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Министерства транспорта Российской Федерации от 13 ноября 2018 г. N 406 "Об утверждении Классификации работ по организации дорожного движения и о внесении изменений в Классификацию работ по капитальному ремонту, ремонту и содержанию автомобильных дорог, утвержденную приказом Минтранса России от 16 ноября 2012 г. N 402";</w:t>
            </w:r>
          </w:p>
          <w:p w:rsidR="003660F5" w:rsidRDefault="003660F5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15 декабря 2020 г. N 277 "Об утверждении Правил благоустройства территории города Перми";</w:t>
            </w:r>
          </w:p>
          <w:p w:rsidR="003660F5" w:rsidRDefault="003660F5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Думы";</w:t>
            </w:r>
          </w:p>
          <w:p w:rsidR="003660F5" w:rsidRDefault="003660F5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мая 2015 г. N 110 "Об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города Перми".</w:t>
            </w:r>
          </w:p>
          <w:p w:rsidR="003660F5" w:rsidRDefault="003660F5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2193,9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3660F5" w:rsidRDefault="003660F5">
            <w:pPr>
              <w:pStyle w:val="ConsPlusNormal"/>
            </w:pPr>
            <w:r>
              <w:t xml:space="preserve">Общая площадь территории города Перми (799,7 кв. км) сравнима с такими городами, входящими в состав Ассоциации городов Поволжья, как Уфа (754 кв. км) </w:t>
            </w:r>
            <w:r>
              <w:lastRenderedPageBreak/>
              <w:t>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3660F5" w:rsidRDefault="003660F5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наименьшая в Сарапуле - 1 км. Протяженность ливневой канализации на территории города Перми составляет 192,2 км.</w:t>
            </w:r>
          </w:p>
          <w:p w:rsidR="003660F5" w:rsidRDefault="003660F5">
            <w:pPr>
              <w:pStyle w:val="ConsPlusNormal"/>
            </w:pPr>
            <w:r>
              <w:t>В рамках реализации мероприятий по организации и обеспечению безопасности дорожного движения на улично-дорожной сети города Перми ежегодно содержатся технические средства организации дорожного движения (ежегодно содержится не менее 40,0 тыс. дорожных знаков и 400 светофорных объектов, наносится 120,0 тыс. кв. м дорожной разметки, устанавливается не менее 750 столбиков для безопасности велосипедистов и пешеходов), функционирует комплекс технических средств видеонаблюдения и управления дорожным движением. В 2020 году на улично-дорожной сети установлено 2 тыс. дорожных знаков, 300 м искусственных неровностей и 8550,0 м дорожных ограждений. Функционирует 5350 ед. парковочных мест на платной основе, внедрена система внесения платежей за пользование платными парковками.</w:t>
            </w:r>
          </w:p>
          <w:p w:rsidR="003660F5" w:rsidRDefault="003660F5">
            <w:pPr>
              <w:pStyle w:val="ConsPlusNormal"/>
            </w:pPr>
            <w:r>
              <w:t xml:space="preserve">Программа взаимосвязана с муниципальной программой "Развитие автомобильных дорог и дорожных сооружений в городе Перми". Реализация программы направлена на обеспечение соответствия нормативным требованиям эксплуатационных характеристик автомобильных дорог и их конструктивных элементов (сети наружного освещения, пешеходные дорожки, тротуары, искусственные дорожные сооружения, система водоотведения (в том числе ливневая канализация) и достижение результатов </w:t>
            </w:r>
            <w:hyperlink r:id="rId6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утвержденного решением Пермской городской Думы от 26 апреля 2016 г. N 67.</w:t>
            </w:r>
          </w:p>
          <w:p w:rsidR="003660F5" w:rsidRDefault="003660F5">
            <w:pPr>
              <w:pStyle w:val="ConsPlusNormal"/>
            </w:pPr>
            <w:r>
              <w:t>Важнейшим стратегическим аспектом реализации программы является создание комфортной среды проживания в городе Перми путем совершенствования организации дорожного движения на улично-дорожной сети города Перми.</w:t>
            </w:r>
          </w:p>
          <w:p w:rsidR="003660F5" w:rsidRDefault="003660F5">
            <w:pPr>
              <w:pStyle w:val="ConsPlusNormal"/>
            </w:pPr>
            <w:r>
              <w:t>Задачи программы направлены на решение следующих проблем:</w:t>
            </w:r>
          </w:p>
          <w:p w:rsidR="003660F5" w:rsidRDefault="003660F5">
            <w:pPr>
              <w:pStyle w:val="ConsPlusNormal"/>
            </w:pPr>
            <w:r>
              <w:t>1. ненормативное состояние большей части автомобильных дорог общего пользования местного значения на территории города Перми (далее - автомобильные дороги).</w:t>
            </w:r>
          </w:p>
          <w:p w:rsidR="003660F5" w:rsidRDefault="003660F5">
            <w:pPr>
              <w:pStyle w:val="ConsPlusNormal"/>
            </w:pPr>
            <w:r>
              <w:lastRenderedPageBreak/>
              <w:t>Общая площадь проезжей части автомобильных дорог 1-3 эксплуатационных категорий составляет более 6,8 млн. кв. м, из которых по состоянию на конец 2020 года 70,6% отвечают нормативным и допустимым требованиям к транспортно-эксплуатационным показателям;</w:t>
            </w:r>
          </w:p>
          <w:p w:rsidR="003660F5" w:rsidRDefault="003660F5">
            <w:pPr>
              <w:pStyle w:val="ConsPlusNormal"/>
            </w:pPr>
            <w:r>
              <w:t>2. ненормативное состояние либо отсутствие отдельных конструктивных элементов автомобильных дорог;</w:t>
            </w:r>
          </w:p>
          <w:p w:rsidR="003660F5" w:rsidRDefault="003660F5">
            <w:pPr>
              <w:pStyle w:val="ConsPlusNormal"/>
            </w:pPr>
            <w:r>
              <w:t>3. ненормативное состояние либо отсутствие ливневой канализации.</w:t>
            </w:r>
          </w:p>
          <w:p w:rsidR="003660F5" w:rsidRDefault="003660F5">
            <w:pPr>
              <w:pStyle w:val="ConsPlusNormal"/>
            </w:pPr>
            <w:r>
              <w:t>На большей части автомобильных дорог ливневая канализация либо отсутствует, либо находится в неудовлетворительном состоянии, которое требует незамедлительного принятия мер по восстановлению эксплуатационных характеристик;</w:t>
            </w:r>
          </w:p>
          <w:p w:rsidR="003660F5" w:rsidRDefault="003660F5">
            <w:pPr>
              <w:pStyle w:val="ConsPlusNormal"/>
            </w:pPr>
            <w:r>
              <w:t>4. недостаточный уровень оснащения улично-дорожной сети техническими средствами организации дорожного движения и низкая эффективность использования оборудованных мест для парковки автомобильного транспорта.</w:t>
            </w:r>
          </w:p>
          <w:p w:rsidR="003660F5" w:rsidRDefault="003660F5">
            <w:pPr>
              <w:pStyle w:val="ConsPlusNormal"/>
            </w:pPr>
            <w:r>
              <w:t>По итогам реализации программы к 2023 году планируется:</w:t>
            </w:r>
          </w:p>
          <w:p w:rsidR="003660F5" w:rsidRDefault="003660F5">
            <w:pPr>
              <w:pStyle w:val="ConsPlusNormal"/>
            </w:pPr>
            <w:r>
              <w:t>Увеличить долю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 до 84,9%;</w:t>
            </w:r>
          </w:p>
          <w:p w:rsidR="003660F5" w:rsidRDefault="003660F5">
            <w:pPr>
              <w:pStyle w:val="ConsPlusNormal"/>
            </w:pPr>
            <w:r>
              <w:t>снизить смертность от дорожно-транспортных происшествий до 4,2 случая на 100 тыс. населения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11168" w:type="dxa"/>
            <w:gridSpan w:val="7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26.04.2021 N 298)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Цель программы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</w:pPr>
            <w:r>
              <w:t>1. Повышение уровня благоустройства территории города Перми;</w:t>
            </w:r>
          </w:p>
          <w:p w:rsidR="003660F5" w:rsidRDefault="003660F5">
            <w:pPr>
              <w:pStyle w:val="ConsPlusNormal"/>
            </w:pPr>
            <w:r>
              <w:t>2. Организация дорожного движения и обеспечение безопасности на улично-дорожной сети города Перми для всех участников дорожного движения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</w:pPr>
            <w:r>
              <w:t>1.1. Приведение в нормативное состояние автомобильных дорог и дорожных сооружений.</w:t>
            </w:r>
          </w:p>
          <w:p w:rsidR="003660F5" w:rsidRDefault="003660F5">
            <w:pPr>
              <w:pStyle w:val="ConsPlusNormal"/>
            </w:pPr>
            <w:r>
              <w:t>1.1.1.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требованиям.</w:t>
            </w:r>
          </w:p>
          <w:p w:rsidR="003660F5" w:rsidRDefault="003660F5">
            <w:pPr>
              <w:pStyle w:val="ConsPlusNormal"/>
            </w:pPr>
            <w:r>
              <w:t xml:space="preserve">1.1.3. Обеспечение мер по восстановлению и поддержанию нормативного </w:t>
            </w:r>
            <w:r>
              <w:lastRenderedPageBreak/>
              <w:t>состояния автомобильных дорог и искусственных дорожных сооружений.</w:t>
            </w:r>
          </w:p>
          <w:p w:rsidR="003660F5" w:rsidRDefault="003660F5">
            <w:pPr>
              <w:pStyle w:val="ConsPlusNormal"/>
            </w:pPr>
            <w:r>
              <w:t>1.1.4. Обеспечение мер по поддержанию нормативного уровня освещенности автомобильных дорог.</w:t>
            </w:r>
          </w:p>
          <w:p w:rsidR="003660F5" w:rsidRDefault="003660F5">
            <w:pPr>
              <w:pStyle w:val="ConsPlusNormal"/>
            </w:pPr>
            <w:r>
              <w:t>1.1.5. Обеспечение мер по улучшению архитектурного облика города Перми.</w:t>
            </w:r>
          </w:p>
          <w:p w:rsidR="003660F5" w:rsidRDefault="003660F5">
            <w:pPr>
              <w:pStyle w:val="ConsPlusNormal"/>
            </w:pPr>
            <w:r>
              <w:t>1.3. Обеспечение деятельности заказчиков работ.</w:t>
            </w:r>
          </w:p>
          <w:p w:rsidR="003660F5" w:rsidRDefault="003660F5">
            <w:pPr>
              <w:pStyle w:val="ConsPlusNormal"/>
            </w:pPr>
            <w:r>
              <w:t>1.3.1. Обеспечение деятельности заказчиков работ финансированием.</w:t>
            </w:r>
          </w:p>
          <w:p w:rsidR="003660F5" w:rsidRDefault="003660F5">
            <w:pPr>
              <w:pStyle w:val="ConsPlusNormal"/>
            </w:pPr>
            <w:r>
              <w:t>1.4. Совершенствование организации дорожного движения на улично-дорожной сети города Перми.</w:t>
            </w:r>
          </w:p>
          <w:p w:rsidR="003660F5" w:rsidRDefault="003660F5">
            <w:pPr>
              <w:pStyle w:val="ConsPlusNormal"/>
            </w:pPr>
            <w:r>
              <w:t>1.4.1.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3660F5">
        <w:tc>
          <w:tcPr>
            <w:tcW w:w="510" w:type="dxa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050" w:type="dxa"/>
            <w:gridSpan w:val="5"/>
          </w:tcPr>
          <w:p w:rsidR="003660F5" w:rsidRDefault="003660F5">
            <w:pPr>
              <w:pStyle w:val="ConsPlusNormal"/>
            </w:pPr>
            <w:r>
              <w:t>2019-2023 годы</w:t>
            </w:r>
          </w:p>
        </w:tc>
      </w:tr>
      <w:tr w:rsidR="003660F5">
        <w:tc>
          <w:tcPr>
            <w:tcW w:w="510" w:type="dxa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2019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2020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2021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2022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2023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3576663,33538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4380582,7834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4899304,41282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4642897,88646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3869888,2251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2583406,89796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3005577,21808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3547923,02231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2981176,895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3085635,163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2289,44701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8949,62962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396160,000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634293,550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576182,27005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1661720,99146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784253,0621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146251,66012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155743,71959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3185728,36524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3556262,01732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4025704,92983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4149431,02346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3427439,8621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2192815,95157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2251837,54894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2726823,53932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2540210,032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2695686,800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1945,42326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3993,53268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396160,000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568668,550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523682,27005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1609220,99146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146251,66012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155743,71959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подпрограмма 1.4, всего (тыс. руб.), в том числе: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337406,50082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331654,95614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313329,763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262311,263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266825,40388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279154,95614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260829,763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209811,263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4956,09694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158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11168" w:type="dxa"/>
            <w:gridSpan w:val="7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9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>
        <w:tc>
          <w:tcPr>
            <w:tcW w:w="510" w:type="dxa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2019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2020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2021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2022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2023 год</w:t>
            </w:r>
          </w:p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</w:tr>
      <w:tr w:rsidR="003660F5"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</w:tcPr>
          <w:p w:rsidR="003660F5" w:rsidRDefault="003660F5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701" w:type="dxa"/>
          </w:tcPr>
          <w:p w:rsidR="003660F5" w:rsidRDefault="003660F5">
            <w:pPr>
              <w:pStyle w:val="ConsPlusNormal"/>
              <w:jc w:val="center"/>
            </w:pPr>
            <w:r>
              <w:t>65,8</w:t>
            </w:r>
          </w:p>
        </w:tc>
        <w:tc>
          <w:tcPr>
            <w:tcW w:w="1757" w:type="dxa"/>
          </w:tcPr>
          <w:p w:rsidR="003660F5" w:rsidRDefault="003660F5">
            <w:pPr>
              <w:pStyle w:val="ConsPlusNormal"/>
              <w:jc w:val="center"/>
            </w:pPr>
            <w:r>
              <w:t>70,8</w:t>
            </w:r>
          </w:p>
        </w:tc>
        <w:tc>
          <w:tcPr>
            <w:tcW w:w="1587" w:type="dxa"/>
          </w:tcPr>
          <w:p w:rsidR="003660F5" w:rsidRDefault="003660F5">
            <w:pPr>
              <w:pStyle w:val="ConsPlusNormal"/>
              <w:jc w:val="center"/>
            </w:pPr>
            <w:r>
              <w:t>82,8</w:t>
            </w:r>
          </w:p>
        </w:tc>
        <w:tc>
          <w:tcPr>
            <w:tcW w:w="1531" w:type="dxa"/>
          </w:tcPr>
          <w:p w:rsidR="003660F5" w:rsidRDefault="003660F5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1474" w:type="dxa"/>
          </w:tcPr>
          <w:p w:rsidR="003660F5" w:rsidRDefault="003660F5">
            <w:pPr>
              <w:pStyle w:val="ConsPlusNormal"/>
              <w:jc w:val="center"/>
            </w:pPr>
            <w:r>
              <w:t>84,9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608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смертность от дорожно-транспортных происшествий, случаев на 100 тыс. населения, случаев</w:t>
            </w:r>
          </w:p>
        </w:tc>
        <w:tc>
          <w:tcPr>
            <w:tcW w:w="1701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75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58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531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47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4,2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11168" w:type="dxa"/>
            <w:gridSpan w:val="7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10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ФИНАНСИРОВАНИЕ</w:t>
      </w:r>
    </w:p>
    <w:p w:rsidR="003660F5" w:rsidRDefault="003660F5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3660F5" w:rsidRDefault="003660F5">
      <w:pPr>
        <w:pStyle w:val="ConsPlusTitle"/>
        <w:jc w:val="center"/>
      </w:pPr>
      <w:r>
        <w:t>в городе Перми"</w:t>
      </w:r>
    </w:p>
    <w:p w:rsidR="003660F5" w:rsidRDefault="003660F5">
      <w:pPr>
        <w:pStyle w:val="ConsPlusNormal"/>
        <w:jc w:val="center"/>
      </w:pPr>
    </w:p>
    <w:p w:rsidR="003660F5" w:rsidRDefault="003660F5">
      <w:pPr>
        <w:pStyle w:val="ConsPlusNormal"/>
        <w:ind w:firstLine="540"/>
        <w:jc w:val="both"/>
      </w:pPr>
      <w:r>
        <w:t xml:space="preserve">Утратил силу. - </w:t>
      </w:r>
      <w:hyperlink r:id="rId73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25.05.2021 N 369.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СИСТЕМА ПРОГРАММНЫХ МЕРОПРИЯТИЙ</w:t>
      </w:r>
    </w:p>
    <w:p w:rsidR="003660F5" w:rsidRDefault="003660F5">
      <w:pPr>
        <w:pStyle w:val="ConsPlusTitle"/>
        <w:jc w:val="center"/>
      </w:pPr>
      <w:r>
        <w:t>подпрограммы 1.1 "Приведение в нормативное состояние</w:t>
      </w:r>
    </w:p>
    <w:p w:rsidR="003660F5" w:rsidRDefault="003660F5">
      <w:pPr>
        <w:pStyle w:val="ConsPlusTitle"/>
        <w:jc w:val="center"/>
      </w:pPr>
      <w:r>
        <w:t>автомобильных дорог и дорожных сооружений" муниципальной</w:t>
      </w:r>
    </w:p>
    <w:p w:rsidR="003660F5" w:rsidRDefault="003660F5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3660F5" w:rsidRDefault="003660F5">
      <w:pPr>
        <w:pStyle w:val="ConsPlusNormal"/>
        <w:jc w:val="center"/>
      </w:pPr>
      <w:r>
        <w:t>(в ред. Постановлений Администрации г. Перми</w:t>
      </w:r>
    </w:p>
    <w:p w:rsidR="003660F5" w:rsidRDefault="003660F5">
      <w:pPr>
        <w:pStyle w:val="ConsPlusNormal"/>
        <w:jc w:val="center"/>
      </w:pPr>
      <w:r>
        <w:t xml:space="preserve">от 19.10.2020 </w:t>
      </w:r>
      <w:hyperlink r:id="rId74" w:history="1">
        <w:r>
          <w:rPr>
            <w:color w:val="0000FF"/>
          </w:rPr>
          <w:t>N 1053</w:t>
        </w:r>
      </w:hyperlink>
      <w:r>
        <w:t xml:space="preserve">, от 25.05.2021 </w:t>
      </w:r>
      <w:hyperlink r:id="rId75" w:history="1">
        <w:r>
          <w:rPr>
            <w:color w:val="0000FF"/>
          </w:rPr>
          <w:t>N 369</w:t>
        </w:r>
      </w:hyperlink>
      <w:r>
        <w:t>)</w:t>
      </w:r>
    </w:p>
    <w:p w:rsidR="003660F5" w:rsidRDefault="003660F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1"/>
        <w:gridCol w:w="1599"/>
        <w:gridCol w:w="381"/>
        <w:gridCol w:w="776"/>
        <w:gridCol w:w="844"/>
        <w:gridCol w:w="844"/>
        <w:gridCol w:w="844"/>
        <w:gridCol w:w="844"/>
        <w:gridCol w:w="1505"/>
        <w:gridCol w:w="1271"/>
        <w:gridCol w:w="982"/>
        <w:gridCol w:w="982"/>
        <w:gridCol w:w="982"/>
        <w:gridCol w:w="982"/>
        <w:gridCol w:w="913"/>
      </w:tblGrid>
      <w:tr w:rsidR="003660F5" w:rsidTr="003660F5"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748" w:type="pct"/>
            <w:gridSpan w:val="6"/>
          </w:tcPr>
          <w:p w:rsidR="003660F5" w:rsidRDefault="003660F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48" w:type="pct"/>
            <w:gridSpan w:val="5"/>
          </w:tcPr>
          <w:p w:rsidR="003660F5" w:rsidRDefault="003660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2019 год (план)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2020 год (план)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2021 год (план)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2022 год (план)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2023 год (план)</w:t>
            </w: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2019 год (план)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2020 год (план)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2021 год (план)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2022 год (план)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2023 год (план)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содержанию и ремонту автомобильных дорог и элементов дорог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Содержание и ремонт автомобильных дорог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</w:t>
            </w:r>
            <w:r>
              <w:lastRenderedPageBreak/>
              <w:t>1.1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lastRenderedPageBreak/>
              <w:t xml:space="preserve">площадь </w:t>
            </w:r>
            <w:r>
              <w:lastRenderedPageBreak/>
              <w:t>автомобильных дорог, находящихся на содержании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</w:t>
            </w:r>
            <w:r>
              <w:lastRenderedPageBreak/>
              <w:t>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19566</w:t>
            </w:r>
            <w:r>
              <w:lastRenderedPageBreak/>
              <w:t>69,0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216793</w:t>
            </w:r>
            <w:r>
              <w:lastRenderedPageBreak/>
              <w:t>8,0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220447</w:t>
            </w:r>
            <w:r>
              <w:lastRenderedPageBreak/>
              <w:t>9,13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216793</w:t>
            </w:r>
            <w:r>
              <w:lastRenderedPageBreak/>
              <w:t>8,0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216793</w:t>
            </w:r>
            <w:r>
              <w:lastRenderedPageBreak/>
              <w:t>8,0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162290,4</w:t>
            </w:r>
            <w:r>
              <w:lastRenderedPageBreak/>
              <w:t>02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178964,7</w:t>
            </w:r>
            <w:r>
              <w:lastRenderedPageBreak/>
              <w:t>4643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190830,8</w:t>
            </w:r>
            <w:r>
              <w:lastRenderedPageBreak/>
              <w:t>23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191692,2</w:t>
            </w:r>
            <w:r>
              <w:lastRenderedPageBreak/>
              <w:t>16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191903,</w:t>
            </w:r>
            <w:r>
              <w:lastRenderedPageBreak/>
              <w:t>416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2509490,7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122204,67029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146805,200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145189,07312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149757,156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149757,156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118961,00805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131808,6552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135757,594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136794,000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136794,000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1550754,9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259254,9272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301224,446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307255,100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307255,100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307255,100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193292,805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210656,01896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219303,460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219303,460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219303,460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3235036,6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133628,898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146324,891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149026,276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149026,276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149026,276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3472577,500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3439074,5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231994,53172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280013,6006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287755,02942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289543,256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289543,256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425498,8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542000,55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13855,642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20191,138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18748,884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18844,484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18946,384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19162840,0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19492863,35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19588174,82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19492863,32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19492863,32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1235482,88426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1415988,69619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1453866,23954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1462215,948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1462529,048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1.1.1.1.1.1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84062,9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67284,5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74019,0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89039,0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53380,3454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38359,34621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38309,165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57165,884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413580,084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83462,13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74947,23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80906,79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72849,23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72849,23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53659,971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42028,409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45722,02688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41153,944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41153,944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107756,9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96668,28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94311,6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53648,04195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44648,0968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44142,000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44142,000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44142,000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34380,15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27883,112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28196,51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88673,208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18214,7008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15761,754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290617,600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285640,000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16070,800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154277,3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112765,900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130188,09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69868,615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55180,5444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53909,440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53909,440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53909,440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147138,3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135078,7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135057,0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135078,7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135078,7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59518,050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48080,862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49023,624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49023,624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49023,624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120020,11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91594,11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71272,04878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52116,74134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51158,83825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47544,744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47544,744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33373,81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23309,07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11798,800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9134,500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9313,616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9313,616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9313,616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итого по ПНР </w:t>
            </w:r>
            <w:r>
              <w:lastRenderedPageBreak/>
              <w:t>1.1.1.1.1.2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</w:t>
            </w:r>
            <w:r>
              <w:lastRenderedPageBreak/>
              <w:t>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76447</w:t>
            </w:r>
            <w:r>
              <w:lastRenderedPageBreak/>
              <w:t>1,6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629530</w:t>
            </w:r>
            <w:r>
              <w:lastRenderedPageBreak/>
              <w:t>,902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640028</w:t>
            </w:r>
            <w:r>
              <w:lastRenderedPageBreak/>
              <w:t>,03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687946</w:t>
            </w:r>
            <w:r>
              <w:lastRenderedPageBreak/>
              <w:t>,878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640104</w:t>
            </w:r>
            <w:r>
              <w:lastRenderedPageBreak/>
              <w:t>,67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391360,5</w:t>
            </w:r>
            <w:r>
              <w:lastRenderedPageBreak/>
              <w:t>7293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305310,2</w:t>
            </w:r>
            <w:r>
              <w:lastRenderedPageBreak/>
              <w:t>5375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582196,3</w:t>
            </w:r>
            <w:r>
              <w:lastRenderedPageBreak/>
              <w:t>1013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587893,2</w:t>
            </w:r>
            <w:r>
              <w:lastRenderedPageBreak/>
              <w:t>52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674738,</w:t>
            </w:r>
            <w:r>
              <w:lastRenderedPageBreak/>
              <w:t>252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1.1.1.1.1.2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1.1.1.1.1.2.1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протяженность водопропускной трубы, в отношении которой выполнены работы по ремонту (невыполнение показателя за отчетный год)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901,44269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1.1.1.1.1.2.2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обустроенного заездного кармана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592,0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2086,9265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721,000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578,000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1165,6305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747,72302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1570,000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576,15306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1223,400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222,430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336,600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1298,800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1286,800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859,723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880,047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417,82181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1119,200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1119,200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2738,9452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1180,000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деревьев, в отношении которых выполнена санитарная обрезка (невыполнение показателя за отчетный год)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734,75292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131,600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135,600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итого по ПНР </w:t>
            </w:r>
            <w:r>
              <w:lastRenderedPageBreak/>
              <w:t>1.1.1.1.1.3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2395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1625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1417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1223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1170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7714,281</w:t>
            </w:r>
            <w:r>
              <w:lastRenderedPageBreak/>
              <w:t>76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7190,447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5905,944</w:t>
            </w:r>
            <w:r>
              <w:lastRenderedPageBreak/>
              <w:t>83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7429,600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7429,60</w:t>
            </w:r>
            <w:r>
              <w:lastRenderedPageBreak/>
              <w:t>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 1.1.1.1.1.3 (невыполнение показателя за отчетный год)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734,75292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1.1.1.1.1.3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493,900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261,600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527,544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344,56398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710,600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260,73194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553,600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297,900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152,400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615,200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582,400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267,709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436,400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189,05019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506,400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506,400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1505,6083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534,000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159,600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61,400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995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4128,19324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3292,400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2679,01417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3362,400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1.1.1.1.1.4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площадь проезжей части автомобильных дорог, в отношении которых выполнен ремонт в рамках призового фонда конкурса за звание "Лучший район города Перми </w:t>
            </w:r>
            <w:r>
              <w:lastRenderedPageBreak/>
              <w:t>по уборке объектов улично-дорожной сети"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3699,6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3526,1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10000,000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3613,09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4250,0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4575,000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3975,000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4250,0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3975,000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1260,0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2695,0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1178,0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6900,0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1.1.1.1.1.5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26.04.2021 N 298)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обустроенных дорог в переходном типе покрытия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78126,3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44666,764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протяженность бесхозяйных автомобильных дорог, поставленных на учет как бесхозяйное имущество в Едином государственно</w:t>
            </w:r>
            <w:r>
              <w:lastRenderedPageBreak/>
              <w:t>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71,31216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64,848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20,300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40,600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582,650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216,600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0,378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48,6700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94,550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206,000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25,800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28,478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32,7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28,1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948,268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1013,36216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948,268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942,050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1000,00</w:t>
            </w:r>
            <w:r>
              <w:lastRenderedPageBreak/>
              <w:t>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71,31216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1.1.1.1.1.7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1.1.1.1.1.7.1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паспортизированных автомобильных дорог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27,267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35,671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50,237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694,8972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901,2952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1404,100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1.1.1.1.1.7.1 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332,6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3015,93415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1095,94584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1614,700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1696,300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1762,800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периода)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1411,69904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473,48337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1.1.1.1.1.8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400,84676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600,000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гидрометеорологических справок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145, 144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138,58696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183,3048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131, 500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131,500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37,41224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1.1.1.1.1.10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количество земельных участков, занятых </w:t>
            </w:r>
            <w:r>
              <w:lastRenderedPageBreak/>
              <w:t>автомобильными дорогами, поставленных на кадастровый учет (невыполнение показателя за отчетный год)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44,605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протяженность ливневой канализации, в отношении которой подготовлены технический паспорт и технический план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474,0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50,01360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1701255,62981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1745735,33822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2053408,6542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2075733,100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2161553,600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1699574,8292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1744286,22694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2048888,85867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2075733,100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2161553,600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1680,80061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1449,11128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4519,79553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Возмещение затрат на содержание (обследование, прочистку), паспортизацию ливневой канализации и очистных сооружений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протяженность ливневой канализации, находящейся на балансе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174,1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192,2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192,2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192,2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192,2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59999,200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60487,300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ливневой канализации, в отношении которой выполнены прочистка и обследование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11622,0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11266,0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15000,0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10326,0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9844,0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объектов очистных сооружений, в отношении которых осуществляется эксплуатация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9246,800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1.1.1.1.2.4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объектов очистных сооружений, в отношении которых проведены работы по инвентаризации, паспортизации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488, 100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</w:tcPr>
          <w:p w:rsidR="003660F5" w:rsidRDefault="003660F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69734, 100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69734,100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1.1.1.1.2.1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1.1.1.1.2.1.1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протяженность бесхозяйных сетей ливневой канализации, в отношении которой представлено уведомление функционального органа о принятии документации для постановки на учет как бесхозяйного </w:t>
            </w:r>
            <w:r>
              <w:lastRenderedPageBreak/>
              <w:t>имущества в ЕГРН (невыполнение показателя за отчетный год)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60,34093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</w:tcPr>
          <w:p w:rsidR="003660F5" w:rsidRDefault="003660F5">
            <w:pPr>
              <w:pStyle w:val="ConsPlusNormal"/>
              <w:jc w:val="both"/>
            </w:pPr>
            <w:r>
              <w:t>Итого по мероприятию 1.1.1.1.2.1,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60,34093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Ремонт тротуаров, пешеходных дорожек и ремонт газонов вдоль тротуаров, пешеходных дорожек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4459,51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1418,23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1754,0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2325,7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2222,1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6910,23505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2278,50914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1954,9375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3893,200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3893,200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19637,36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4332,3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3050,0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2146,8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2051,2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18030,45744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3256,0641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2555,58312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3593,700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3116,0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3769,0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2244,7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2146,8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2051,2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2605,4325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3283,59545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2176,9629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3593,700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5806,24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1755,5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2183,8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2862,4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2734,9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9378,69848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3103,68749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2959,8433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4791,600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2145,0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2178,3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1810,5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2862,4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2734,9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4156,255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3138,498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2060,388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4791,600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2652,8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2450,9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1870,6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1789,0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1709,4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2433,15928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2977,60381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1822,5865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2994,800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2994,800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1055,0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2390,0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2365,5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3220,1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3076,8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1285,319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2780,095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2560,488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5390,500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5390,500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614,7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587,2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561,1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536,7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512,8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606,864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705,244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664,816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898,400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898,400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39486,61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18881,43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15840,2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17889,9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17093,3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45406,42075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21523,29699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16755,60532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29947,500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29947,500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1.1.1.1.3.1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312,16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809,5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773,7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74,82507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194,71386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167,0625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332,700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332,700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709,25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909,8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542,0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1295,4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1238,1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133,11056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195,52201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85,12088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532,400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532,400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1609,7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1452,0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1185,0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1133,1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1083,0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337,6325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329,27055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129,0891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465,700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465,700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</w:t>
            </w:r>
            <w:r>
              <w:lastRenderedPageBreak/>
              <w:t>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956,8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544,5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326,1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890,5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851,2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277,6029</w:t>
            </w:r>
            <w:r>
              <w:lastRenderedPageBreak/>
              <w:t>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162,3915</w:t>
            </w:r>
            <w:r>
              <w:lastRenderedPageBreak/>
              <w:t>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134,7170</w:t>
            </w:r>
            <w:r>
              <w:lastRenderedPageBreak/>
              <w:t>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366,000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366,000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862,0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862,0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832,0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1214,6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1160,9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449,280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417,504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499,200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1332,0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1245,5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1100,8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1052,6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1006,0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318,40272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319,61319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267,02959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432,600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432,600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1227,0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760,0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740,0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1376,4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1315,6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457,998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368,837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339,773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565,700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565,700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453,0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355,2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338,9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324,1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309,8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89,976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104,562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98,568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133,200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133,200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7461,91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7129,0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6064,8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8096,2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7738,3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2188,74783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2124,19012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1638,86411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3327,500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1.1.1.1.3.2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количество объектов, в отношении которых выполнены работы по ремонту пешеходных дорожек и тротуаров </w:t>
            </w:r>
            <w:r>
              <w:lastRenderedPageBreak/>
              <w:t>(оплата работ, выполненных в 2018 году)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2282,014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объектов, в отношении которых выполнены работы по ремонту пешеходных дорожек и тротуаров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7331,427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1.1.1.1.3.4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земельных участков, в отношении которых проведены работы по восстановлению благоустройства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3361,96172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1334,29804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369,064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1067,80754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2499,076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677,395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64,428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9374,0303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площадь подъездов, подходов, приведенных в нормативное состояние в рамках ремонта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1599,5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2169,72416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1987,9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3516,70728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6440,0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4268,550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10027,4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9954,98144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69206,19432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30978,91411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18394,46943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33275,000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33275,000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1840256,26506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1846448,35233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2141537,22363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2178742,200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2264562,700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1838515,12352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1844999,24105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2137017,4281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2178742,200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2264562,700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1741,14154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1449,11128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4519,79553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содержанию, ремонту и обследованию искусственных дорожных сооружений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24889,500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23219,01496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29350,99817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36008,860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22694,500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1.1.1.2.1.1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искусственных дорожных сооружений, в отношении которых проведены обследования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1723,752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2049,954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количество искусственных дорожных </w:t>
            </w:r>
            <w:r>
              <w:lastRenderedPageBreak/>
              <w:t>сооружений, в отношении которых выполнен этап строительно-монтажных работ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15916,535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17881,9132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13407,200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13407,200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9585,3392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1.1.1.2.1.3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5402,200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5246,09482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7706,23933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12149,400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12149,400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1.1.1.2.1.4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1.1.1.2.1.5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инженерных сооружений, в отношении которых начаты работы по монтажу комплекта подъемного механизма</w:t>
            </w: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2777,088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2495,4214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установленный комплект подъемного механизма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39,57867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инженерных сооружений, в отношении которых начаты работы по ликвидации размывов на конусах опор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7124,430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количество инженерных сооружений, в отношении которых </w:t>
            </w:r>
            <w:r>
              <w:lastRenderedPageBreak/>
              <w:t>завершены работы по ликвидации размывов на конусах опор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мостовой переход, в отношении которого начаты работы по замене ограждения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22304,74805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1.1.1.2.1.10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мостовой переход, в отношении которого завершены работы по замене ограждения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7628,33855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1.1.1.2.1.11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количество искусственных дорожных сооружений, в отношении которых проведены работы по оценке </w:t>
            </w:r>
            <w:r>
              <w:lastRenderedPageBreak/>
              <w:t>уязвимости объектов транспортной инфраструктуры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1.1.1.2.1.11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1.1.1.2.1.12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искусственных дорожных сооружений, в отношении которых разработан план обеспечения транспортной безопасности объектов транспортной инфраструктуры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98,000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1.1.1.2.1.13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заключенных договоров на технологическое присоединение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64,332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1.1.1.2.1.13 введен </w:t>
            </w:r>
            <w:hyperlink r:id="rId9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66422,67</w:t>
            </w:r>
            <w:r>
              <w:lastRenderedPageBreak/>
              <w:t>205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56593,98</w:t>
            </w:r>
            <w:r>
              <w:lastRenderedPageBreak/>
              <w:t>34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64788,82</w:t>
            </w:r>
            <w:r>
              <w:lastRenderedPageBreak/>
              <w:t>19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61565,46</w:t>
            </w:r>
            <w:r>
              <w:lastRenderedPageBreak/>
              <w:t>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48251,1</w:t>
            </w:r>
            <w:r>
              <w:lastRenderedPageBreak/>
              <w:t>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54049,562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55203,4827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48251,100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2544,4214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9585,3392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56593,9834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64788,8219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48251,100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66422,67205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54049,562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55203,4827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61565,460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48251,100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2544,4214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9585,3392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96" w:type="pct"/>
            <w:gridSpan w:val="14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Реализация мероприятий, направленных на финансовое обеспечение регионального проекта в рамках основного мероприятия федерального проекта "Дорожная сеть" национального проекта "Безопасные и качественные автомобильные дороги"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(введен </w:t>
            </w:r>
            <w:hyperlink r:id="rId10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Реализация мероприятий, направленных на достижение целевых показателей программы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44619,0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56515,0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160511,84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80176,76556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117710,63821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140137,75311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тротуара, в отношении которого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640,0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участка автомобильной дороги, в </w:t>
            </w:r>
            <w:r>
              <w:lastRenderedPageBreak/>
              <w:t>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2,86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1.1.1.3.1.1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32381,0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15854,0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21537,0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61321,39908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29052,45744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72064,40922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2,025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1,925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устроенных </w:t>
            </w:r>
            <w:proofErr w:type="spellStart"/>
            <w:r>
              <w:t>шумозащитных</w:t>
            </w:r>
            <w:proofErr w:type="spellEnd"/>
            <w:r>
              <w:t xml:space="preserve"> экранов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1.1.1.3.1.2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38876,0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26075,0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27890,0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52128,85496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38280,12293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57413,53304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1.1.1.3.1.3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площадь проезжей части автомобильных дорог (включая заездные </w:t>
            </w:r>
            <w:r>
              <w:lastRenderedPageBreak/>
              <w:t>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64275,4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47580,0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40785,0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104912,77763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119847,09583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103665,29952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4,582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2,86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1.1.1.3.1.4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37700,0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28147,5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81745,0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70011,86532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89192,83185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86510,000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протяженность устроенных </w:t>
            </w:r>
            <w:proofErr w:type="spellStart"/>
            <w:r>
              <w:lastRenderedPageBreak/>
              <w:t>шумозащитных</w:t>
            </w:r>
            <w:proofErr w:type="spellEnd"/>
            <w:r>
              <w:t xml:space="preserve"> экранов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4,268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1.1.1.3.1.5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37292,0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35160,27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23100,0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61651,59657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70040,97148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50420,58354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участка автомобильной дороги, в отношении которой </w:t>
            </w:r>
            <w:r>
              <w:lastRenderedPageBreak/>
              <w:t>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3,5632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1.1.1.3.1.6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60550, 0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33888,3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18578,0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142431,39804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89285,75784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60195,12161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тротуара, в отношении которого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2820,0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1,215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1.1.1.3.1.7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15470,0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6500,0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22172,33325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18802,20206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2,18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1.1.1.3.1.8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количество установленных светофорных объектов (в том числе приобретенных и </w:t>
            </w:r>
            <w:r>
              <w:lastRenderedPageBreak/>
              <w:t>изготовленных) на автомобильных дорогах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18170,850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16141,36404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1.1.1.3.1.10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количество установленных </w:t>
            </w:r>
            <w:proofErr w:type="spellStart"/>
            <w:r>
              <w:t>фотофиксаторов</w:t>
            </w:r>
            <w:proofErr w:type="spellEnd"/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13930,000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26.02.2021 </w:t>
            </w:r>
            <w:hyperlink r:id="rId109" w:history="1">
              <w:r>
                <w:rPr>
                  <w:color w:val="0000FF"/>
                </w:rPr>
                <w:t>N 118</w:t>
              </w:r>
            </w:hyperlink>
            <w:r>
              <w:t>, от 25.05.2021</w:t>
            </w:r>
          </w:p>
          <w:p w:rsidR="003660F5" w:rsidRDefault="003660F5">
            <w:pPr>
              <w:pStyle w:val="ConsPlusNormal"/>
              <w:jc w:val="both"/>
            </w:pPr>
            <w:hyperlink r:id="rId110" w:history="1">
              <w:r>
                <w:rPr>
                  <w:color w:val="0000FF"/>
                </w:rPr>
                <w:t>N 369</w:t>
              </w:r>
            </w:hyperlink>
            <w:r>
              <w:t>)</w:t>
            </w:r>
          </w:p>
        </w:tc>
      </w:tr>
      <w:tr w:rsidR="003660F5" w:rsidTr="003660F5">
        <w:tc>
          <w:tcPr>
            <w:tcW w:w="849" w:type="pct"/>
            <w:gridSpan w:val="2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 1.1.1.3.1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331803,4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243220,07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380646,84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849" w:type="pct"/>
            <w:gridSpan w:val="2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  <w:jc w:val="both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направленное на достижение целевых показателей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</w:t>
            </w:r>
            <w:r>
              <w:lastRenderedPageBreak/>
              <w:t>2.1</w:t>
            </w:r>
          </w:p>
        </w:tc>
        <w:tc>
          <w:tcPr>
            <w:tcW w:w="4696" w:type="pct"/>
            <w:gridSpan w:val="14"/>
            <w:tcBorders>
              <w:bottom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Утратил силу. - </w:t>
            </w:r>
            <w:hyperlink r:id="rId11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25.05.2021</w:t>
            </w:r>
          </w:p>
          <w:p w:rsidR="003660F5" w:rsidRDefault="003660F5">
            <w:pPr>
              <w:pStyle w:val="ConsPlusNormal"/>
              <w:jc w:val="both"/>
            </w:pPr>
            <w:r>
              <w:lastRenderedPageBreak/>
              <w:t>N 369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1.1.1.3.2.2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106366,0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47650,0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126970,8573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118064,68159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8,21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1.1.1.3.2.2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площадь проезжей части автомобильных дорог (включая заездные </w:t>
            </w:r>
            <w:r>
              <w:lastRenderedPageBreak/>
              <w:t>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9797,0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51383,0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24420,000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154714,12098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5,49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1.1.1.3.2.3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1.1.1.3.2.4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44984,0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36775,0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69905,144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107709,16735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4,75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1.1.1.3.2.4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1.1.1.3.2.5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17031,0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27300,0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43198,35708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44772,000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2,87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1.1.1.3.2.5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</w:t>
            </w:r>
            <w:r>
              <w:lastRenderedPageBreak/>
              <w:t>2.6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lastRenderedPageBreak/>
              <w:t xml:space="preserve">площадь </w:t>
            </w:r>
            <w:r>
              <w:lastRenderedPageBreak/>
              <w:t>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</w:t>
            </w:r>
            <w:r>
              <w:lastRenderedPageBreak/>
              <w:t>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12000,</w:t>
            </w:r>
            <w:r>
              <w:lastRenderedPageBreak/>
              <w:t>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24000,</w:t>
            </w:r>
            <w:r>
              <w:lastRenderedPageBreak/>
              <w:t>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31121,79</w:t>
            </w:r>
            <w:r>
              <w:lastRenderedPageBreak/>
              <w:t>945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93640,0</w:t>
            </w:r>
            <w:r>
              <w:lastRenderedPageBreak/>
              <w:t>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2,66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1.1.1.3.2.6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1.1.1.3.2.7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площадь проезжей части автомобильных дорог (включая заездные карманы и съезды), в отношении </w:t>
            </w:r>
            <w:r>
              <w:lastRenderedPageBreak/>
              <w:t>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25366,5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30005,0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88774,55019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55748,6805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3,387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2,77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1.1.1.3.2.7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1.1.1.3.2.8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101274,0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94875,0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200302,05016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128858,52769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участка автомобильной дороги, в отношении </w:t>
            </w:r>
            <w:r>
              <w:lastRenderedPageBreak/>
              <w:t>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1.1.1.3.2.8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1.1.1.3.2.9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1740,0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2859,015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19806,7352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1.1.1.3.2.9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1.1.1.3.2.10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установленных, модернизиров</w:t>
            </w:r>
            <w:r>
              <w:lastRenderedPageBreak/>
              <w:t>анных светофорных объектов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17367,13278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8439,14879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1.1.1.3.2.10 введен </w:t>
            </w:r>
            <w:hyperlink r:id="rId1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849" w:type="pct"/>
            <w:gridSpan w:val="2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 1.1.1.3.2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318558,5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320988,0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2501485,92752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2488553,06131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2811676,31167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2845226,56596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3044566,8621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1904937,79557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1899048,80305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2192220,9108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2240307,660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2312813,800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1741,14154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3993,53268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Задача. Обеспечение мер по восстановлению и поддержанию нормативного состояния автомобильных дорог и искусственных дорожных сооружений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ремонту и капитальному ремонту автомобильных дорог и искусственных дорожных сооружений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Ремонт автомобильных дорог и искусственных дорожных сооружений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площадь проезжей части автомобильны</w:t>
            </w:r>
            <w:r>
              <w:lastRenderedPageBreak/>
              <w:t>х дорог, в отношении которых выполнен ремонт</w:t>
            </w: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14740,0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24200,0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14188,7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8511,80184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9204,580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25773,98</w:t>
            </w:r>
            <w:r>
              <w:lastRenderedPageBreak/>
              <w:t>098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36665,42</w:t>
            </w:r>
            <w:r>
              <w:lastRenderedPageBreak/>
              <w:t>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19313,8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7862,9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16445,3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9861,290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6263,96929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45185,12323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22040,62388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21520,0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10708,0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43760,0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10378,9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6728,429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5834,39833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7451,793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30953,76529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19613,55762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49586,77365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15018,5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2405,0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6632,0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15985,7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4394,594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2454,60124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4211,2752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19338,61620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8103,61621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16845,1008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308,5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18260,62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15000,0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18553,7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10378,9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393,503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3011,60691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4383,050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21824,200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1034,08064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62662,67777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17491,950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33979,8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33793,2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33352,0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10378,9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6347,753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14103,54258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18932,5418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43810,71433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44754,47376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64320,5672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30416,0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13947,0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4950,0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16453,5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12718,8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20691,946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15247,6302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2500,960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18175,800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35052,700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90073,97231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51994,18219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10003,840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18000,0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6963,2545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30523,18759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120556,6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119716,72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127894,0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35007,2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90475,2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278813,787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334108,76501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242679,07281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48417,515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62390,80489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46684,200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230396,272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265466,300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165963,2855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1.1.3.1.1.1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 xml:space="preserve">площадь проезжей части </w:t>
            </w:r>
            <w:r>
              <w:lastRenderedPageBreak/>
              <w:t>автомобильных дорог, в отношении которых проведена поверхностная обработка методом "</w:t>
            </w:r>
            <w:proofErr w:type="spellStart"/>
            <w:r>
              <w:t>Сларри</w:t>
            </w:r>
            <w:proofErr w:type="spellEnd"/>
            <w:r>
              <w:t xml:space="preserve"> Сил"</w:t>
            </w: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36601,0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2222,007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10573,520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52582,0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3192,196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15190,208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3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89183,0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31177,931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5414,203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25763,728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погашенных исполнительных листов по объектам 2019 года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1139,16552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1.1.3.1.1.3 введен </w:t>
            </w:r>
            <w:hyperlink r:id="rId1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309991,718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334108,76501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243818,23833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53831,718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62390,80489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47823,36552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256160,000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265466,300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165963,2855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установленных светофорных объектов (в том числе приобретенных и изготовленных) на автомобильных дорогах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11854,993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1.1.3.1.3.2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дооборудованных светофорных объектов на автомобильных дорогах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1461, 554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</w:tcPr>
          <w:p w:rsidR="003660F5" w:rsidRDefault="003660F5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13316,547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323308,265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334108,76501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243818,23833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67148,265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62390,80489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47823,36552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256160,000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265466,300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165963,2855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323308,265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334108,76501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243818,23833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205963,2855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67148,265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62390,80489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47823,36552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245368,600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256160,000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265466,300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165963,2855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6251,66012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1.1.4.1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Выполнение комплекса мероприятий в отношении сетей наружного освещения улиц города Перми для поддержания нормативного уровня освещенности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1.1.4.1.1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Возмещение затрат на содержание, паспортизацию, текущий и капитальный ремонт сетей наружного освещения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сетей наружного освещения, </w:t>
            </w:r>
            <w:r>
              <w:lastRenderedPageBreak/>
              <w:t>находящихся на содержании в рамках выделения субсидий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1442,646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1501,367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1531,237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1590,607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1658,307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160819,336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182798,674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155566,100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145390,000 &lt;*&gt;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145390,000 &lt;*&gt;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1.1.4.1.1.1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5,099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2642,178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4222,960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3982,000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17759,600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17759,600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1.1.4.1.1.2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1.1.4.1.1.2.1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протяженность сетей наружного освещения (в том числе бесхозяйных сетей наружного освещения), в отношении </w:t>
            </w:r>
            <w:r>
              <w:lastRenderedPageBreak/>
              <w:t>которых выполнен ремонт, расположенных на Тропе здоровья в особо охраняемой природной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9418,120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1.1.4.1.1.2.2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капитальный ремонт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5,15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14485,766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18386,007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22114,463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203,272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1.1.4.1.1.2.2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54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протяженность сетей наружного освещения, </w:t>
            </w:r>
            <w:r>
              <w:lastRenderedPageBreak/>
              <w:t>находящихся на содержании, в отношении которых выполнены работы по паспортизации, инвентаризации</w:t>
            </w:r>
          </w:p>
        </w:tc>
        <w:tc>
          <w:tcPr>
            <w:tcW w:w="13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2275,000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1.1.4.1.1.3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количество монтированных на улично-дорожной сети города светодиодных конструкций новогодней иллюминации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10000,000 &lt;**&gt;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10000,000 &lt;**&gt;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199640,400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215407,641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181662,563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123547,872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123344,600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1.1.4.1.2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1.1.4.1.2.1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протяженность сетей наружного </w:t>
            </w:r>
            <w:r>
              <w:lastRenderedPageBreak/>
              <w:t xml:space="preserve">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1215,000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</w:tr>
      <w:tr w:rsidR="003660F5" w:rsidTr="003660F5">
        <w:tc>
          <w:tcPr>
            <w:tcW w:w="2909" w:type="pct"/>
            <w:gridSpan w:val="9"/>
          </w:tcPr>
          <w:p w:rsidR="003660F5" w:rsidRDefault="003660F5">
            <w:pPr>
              <w:pStyle w:val="ConsPlusNormal"/>
            </w:pPr>
            <w:r>
              <w:t>Итого по мероприятию 1.1.4.1.2,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1215,000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1.1.4.1.3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Возмещение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1.1.4.1.3.1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светильников, оснащенных системой интеллектуального управления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2814</w:t>
            </w:r>
          </w:p>
        </w:tc>
        <w:tc>
          <w:tcPr>
            <w:tcW w:w="32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3541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1817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19842,700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70151,000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223077,400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64435,200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66440,500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2814</w:t>
            </w: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1.1.4.1.3.1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1.1.4.1.3,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99842,700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216591,500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387834,800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64435,200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19842,700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70151,000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223077,400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64435,200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66440,500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26.04.2021 N 298)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1.1.4.1.4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1.1.4.1.4.1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 xml:space="preserve">протяженность бесхозяйных сетей наружного освещения, в отношении которых представлено уведомление функционального органа о принятии </w:t>
            </w:r>
            <w:r>
              <w:lastRenderedPageBreak/>
              <w:t>документации для постановки на учет как бесхозяйное имущество в ЕГРН (невыполнение показателя за отчетный год)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41,650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1.1.4.1.4.2</w:t>
            </w:r>
          </w:p>
        </w:tc>
        <w:tc>
          <w:tcPr>
            <w:tcW w:w="545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бесхозяйных комплектных трансформаторных подстанций, в отношении которых представлено уведомление функционального органа о принятии документации для постановки на учет как бесхозяйное имущество в ЕГРН (невыполнение показателя за отчетный год)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106,28172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56,350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1.1.4.1.</w:t>
            </w:r>
            <w:r>
              <w:lastRenderedPageBreak/>
              <w:t>4.3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>бесхозяйных сетей наружного освещения, в отношении которых представлено уведомление функционального органа о принятии документации для постановки на учет как бесхозяйное имущество в ЕГРН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31,791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</w:tcPr>
          <w:p w:rsidR="003660F5" w:rsidRDefault="003660F5">
            <w:pPr>
              <w:pStyle w:val="ConsPlusNormal"/>
            </w:pPr>
            <w:r>
              <w:t>Итого по мероприятию 1.1.4.1.4,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236,07272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31,791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204,28172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lastRenderedPageBreak/>
              <w:t>1.1.4.1.5</w:t>
            </w:r>
          </w:p>
        </w:tc>
        <w:tc>
          <w:tcPr>
            <w:tcW w:w="4696" w:type="pct"/>
            <w:gridSpan w:val="14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Содержание сетей наружного освещения на автомобильных дорогах города Перми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(введен </w:t>
            </w:r>
            <w:hyperlink r:id="rId1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1.1.4.1.5.1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протяженность сетей наружного освещения, находящихся на содержании (КЖЦ)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57,08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12920,500</w:t>
            </w:r>
          </w:p>
        </w:tc>
      </w:tr>
      <w:tr w:rsidR="003660F5" w:rsidTr="003660F5">
        <w:tc>
          <w:tcPr>
            <w:tcW w:w="2909" w:type="pct"/>
            <w:gridSpan w:val="9"/>
          </w:tcPr>
          <w:p w:rsidR="003660F5" w:rsidRDefault="003660F5">
            <w:pPr>
              <w:pStyle w:val="ConsPlusNormal"/>
            </w:pPr>
            <w:r>
              <w:t>Итого по мероприятию 1.1.4.1.5,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12920,500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300934,17272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433238,441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570736,663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137504,400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220729,891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286797,941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405979,263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137504,400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204,28172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80000,00</w:t>
            </w:r>
            <w:r>
              <w:lastRenderedPageBreak/>
              <w:t>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66440,50</w:t>
            </w:r>
            <w:r>
              <w:lastRenderedPageBreak/>
              <w:t>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18316,90</w:t>
            </w:r>
            <w:r>
              <w:lastRenderedPageBreak/>
              <w:t>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300934,17272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433238,441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570736,663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137504,400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220729,891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286797,941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405979,263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189222,372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137504,400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204,28172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66440,500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Задача. Обеспечение мер по улучшению архитектурного облика города Перми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1.1.5.1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архитектурной подсветке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1.1.5.1.1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Архитектурная подсветка зданий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разработанная проектно-сметная документация на архитектурную подсветку зданий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10260,000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12200,000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1.1.5.1.1.1 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количество зданий, обеспеченных архитектурной </w:t>
            </w:r>
            <w:r>
              <w:lastRenderedPageBreak/>
              <w:t>подсветкой фасадов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70540,000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70680,000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60000,00</w:t>
            </w:r>
            <w:r>
              <w:lastRenderedPageBreak/>
              <w:t>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222361,7</w:t>
            </w:r>
            <w:r>
              <w:lastRenderedPageBreak/>
              <w:t>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281439,4</w:t>
            </w:r>
            <w:r>
              <w:lastRenderedPageBreak/>
              <w:t>584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764211,4</w:t>
            </w:r>
            <w:r>
              <w:lastRenderedPageBreak/>
              <w:t>28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7728,2184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1.1.5.1.1.2 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сооружений, в отношении которых выполнена праздничная иллюминация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16812,260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74127,372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52271,7816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(пункт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1.1.5.1.1.3 - 1.1.5.1.1.7</w:t>
            </w:r>
          </w:p>
        </w:tc>
        <w:tc>
          <w:tcPr>
            <w:tcW w:w="4696" w:type="pct"/>
            <w:gridSpan w:val="14"/>
            <w:tcBorders>
              <w:bottom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Утратили силу. - </w:t>
            </w:r>
            <w:hyperlink r:id="rId1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</w:t>
            </w:r>
          </w:p>
          <w:p w:rsidR="003660F5" w:rsidRDefault="003660F5">
            <w:pPr>
              <w:pStyle w:val="ConsPlusNormal"/>
              <w:jc w:val="both"/>
            </w:pPr>
            <w:r>
              <w:t>20.02.2021 N 100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>Итого по мероприятию 1.1.5.1.1,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282361,750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399473,71683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909018,800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80800,000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70680,000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222361,750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310451,7184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1.1.5.1.2</w:t>
            </w:r>
          </w:p>
        </w:tc>
        <w:tc>
          <w:tcPr>
            <w:tcW w:w="4696" w:type="pct"/>
            <w:gridSpan w:val="14"/>
          </w:tcPr>
          <w:p w:rsidR="003660F5" w:rsidRDefault="003660F5">
            <w:pPr>
              <w:pStyle w:val="ConsPlusNormal"/>
            </w:pPr>
            <w:r>
              <w:t>Архитектурная подсветка коммунального моста</w:t>
            </w:r>
          </w:p>
        </w:tc>
      </w:tr>
      <w:tr w:rsidR="003660F5" w:rsidTr="003660F5"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1.1.5.1.2.1</w:t>
            </w:r>
          </w:p>
        </w:tc>
        <w:tc>
          <w:tcPr>
            <w:tcW w:w="54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протяженность коммунального моста, в отношении которого выполнены работы по архитектурной подсветке</w:t>
            </w:r>
          </w:p>
        </w:tc>
        <w:tc>
          <w:tcPr>
            <w:tcW w:w="13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4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3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1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1.1.5.1.2.1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1.1.5.1.2.2</w:t>
            </w:r>
          </w:p>
        </w:tc>
        <w:tc>
          <w:tcPr>
            <w:tcW w:w="545" w:type="pct"/>
          </w:tcPr>
          <w:p w:rsidR="003660F5" w:rsidRDefault="003660F5">
            <w:pPr>
              <w:pStyle w:val="ConsPlusNormal"/>
            </w:pPr>
            <w:r>
              <w:t>разработанная проектно-сметная документация на архитектурную подсветку инженерных сооружений</w:t>
            </w:r>
          </w:p>
        </w:tc>
        <w:tc>
          <w:tcPr>
            <w:tcW w:w="139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2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1.1.5.1.2,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3600,000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300361,750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399473,71683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909018,800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3600,000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80800,000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70680,000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236761,750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310451,7184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300361,750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399473,71683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909018,800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3600,000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80800,000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70680,000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236761,750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310451,7184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909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3185728,36524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3556262,01732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4025704,92983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4149431,02346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3427439,8621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2192815,95157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2251837,54894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2726823,53932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2540210,032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2695686,800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1945,42326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3993,53268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14105,13473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396160,000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568668,550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523682,27005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1609220,99146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731753,0621</w:t>
            </w:r>
          </w:p>
        </w:tc>
      </w:tr>
      <w:tr w:rsidR="003660F5" w:rsidTr="003660F5"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146251,66012</w:t>
            </w:r>
          </w:p>
        </w:tc>
        <w:tc>
          <w:tcPr>
            <w:tcW w:w="317" w:type="pct"/>
          </w:tcPr>
          <w:p w:rsidR="003660F5" w:rsidRDefault="003660F5">
            <w:pPr>
              <w:pStyle w:val="ConsPlusNormal"/>
              <w:jc w:val="center"/>
            </w:pPr>
            <w:r>
              <w:t>155743,71959</w:t>
            </w:r>
          </w:p>
        </w:tc>
        <w:tc>
          <w:tcPr>
            <w:tcW w:w="34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909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594806,99041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585510,72558</w:t>
            </w:r>
          </w:p>
        </w:tc>
        <w:tc>
          <w:tcPr>
            <w:tcW w:w="3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  <w:tc>
          <w:tcPr>
            <w:tcW w:w="3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bookmarkEnd w:id="1"/>
    </w:tbl>
    <w:p w:rsidR="003660F5" w:rsidRDefault="003660F5">
      <w:pPr>
        <w:sectPr w:rsidR="003660F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СИСТЕМА ПРОГРАММНЫХ МЕРОПРИЯТИЙ</w:t>
      </w:r>
    </w:p>
    <w:p w:rsidR="003660F5" w:rsidRDefault="003660F5">
      <w:pPr>
        <w:pStyle w:val="ConsPlusTitle"/>
        <w:jc w:val="center"/>
      </w:pPr>
      <w:r>
        <w:t>подпрограммы 1.2 "Развитие автомобильных дорог и дорожных</w:t>
      </w:r>
    </w:p>
    <w:p w:rsidR="003660F5" w:rsidRDefault="003660F5">
      <w:pPr>
        <w:pStyle w:val="ConsPlusTitle"/>
        <w:jc w:val="center"/>
      </w:pPr>
      <w:r>
        <w:t>сооружений, в том числе обеспечение территории города</w:t>
      </w:r>
    </w:p>
    <w:p w:rsidR="003660F5" w:rsidRDefault="003660F5">
      <w:pPr>
        <w:pStyle w:val="ConsPlusTitle"/>
        <w:jc w:val="center"/>
      </w:pPr>
      <w:r>
        <w:t>ливневой канализацией и наружным освещением" муниципальной</w:t>
      </w:r>
    </w:p>
    <w:p w:rsidR="003660F5" w:rsidRDefault="003660F5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ind w:firstLine="540"/>
        <w:jc w:val="both"/>
      </w:pPr>
      <w:r>
        <w:t xml:space="preserve">Утратил силу. - </w:t>
      </w:r>
      <w:hyperlink r:id="rId152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06.09.2021 N 680.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СИСТЕМА ПРОГРАММНЫХ МЕРОПРИЯТИЙ</w:t>
      </w:r>
    </w:p>
    <w:p w:rsidR="003660F5" w:rsidRDefault="003660F5">
      <w:pPr>
        <w:pStyle w:val="ConsPlusTitle"/>
        <w:jc w:val="center"/>
      </w:pPr>
      <w:r>
        <w:t>подпрограммы 1.3 "Обеспечение деятельности заказчиков работ"</w:t>
      </w:r>
    </w:p>
    <w:p w:rsidR="003660F5" w:rsidRDefault="003660F5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3660F5" w:rsidRDefault="003660F5">
      <w:pPr>
        <w:pStyle w:val="ConsPlusTitle"/>
        <w:jc w:val="center"/>
      </w:pPr>
      <w:r>
        <w:t>в городе Перми"</w:t>
      </w:r>
    </w:p>
    <w:p w:rsidR="003660F5" w:rsidRDefault="003660F5">
      <w:pPr>
        <w:pStyle w:val="ConsPlusNormal"/>
        <w:jc w:val="center"/>
      </w:pPr>
      <w:r>
        <w:t>(в ред. Постановлений Администрации г. Перми</w:t>
      </w:r>
    </w:p>
    <w:p w:rsidR="003660F5" w:rsidRDefault="003660F5">
      <w:pPr>
        <w:pStyle w:val="ConsPlusNormal"/>
        <w:jc w:val="center"/>
      </w:pPr>
      <w:r>
        <w:t xml:space="preserve">от 19.10.2020 </w:t>
      </w:r>
      <w:hyperlink r:id="rId153" w:history="1">
        <w:r>
          <w:rPr>
            <w:color w:val="0000FF"/>
          </w:rPr>
          <w:t>N 1053</w:t>
        </w:r>
      </w:hyperlink>
      <w:r>
        <w:t xml:space="preserve">, от 25.05.2021 </w:t>
      </w:r>
      <w:hyperlink r:id="rId154" w:history="1">
        <w:r>
          <w:rPr>
            <w:color w:val="0000FF"/>
          </w:rPr>
          <w:t>N 369</w:t>
        </w:r>
      </w:hyperlink>
      <w:r>
        <w:t>)</w:t>
      </w:r>
    </w:p>
    <w:p w:rsidR="003660F5" w:rsidRDefault="003660F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8"/>
        <w:gridCol w:w="1696"/>
        <w:gridCol w:w="447"/>
        <w:gridCol w:w="577"/>
        <w:gridCol w:w="577"/>
        <w:gridCol w:w="577"/>
        <w:gridCol w:w="577"/>
        <w:gridCol w:w="577"/>
        <w:gridCol w:w="1862"/>
        <w:gridCol w:w="1568"/>
        <w:gridCol w:w="1118"/>
        <w:gridCol w:w="1118"/>
        <w:gridCol w:w="1118"/>
        <w:gridCol w:w="945"/>
        <w:gridCol w:w="945"/>
      </w:tblGrid>
      <w:tr w:rsidR="003660F5" w:rsidTr="003660F5">
        <w:tc>
          <w:tcPr>
            <w:tcW w:w="33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9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02" w:type="pct"/>
            <w:gridSpan w:val="6"/>
          </w:tcPr>
          <w:p w:rsidR="003660F5" w:rsidRDefault="003660F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47" w:type="pct"/>
            <w:gridSpan w:val="5"/>
          </w:tcPr>
          <w:p w:rsidR="003660F5" w:rsidRDefault="003660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0F5" w:rsidTr="003660F5">
        <w:tc>
          <w:tcPr>
            <w:tcW w:w="33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2019 год (план)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2020 год (план)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2021 год (план)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2022 год (план)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2023 год (план)</w:t>
            </w:r>
          </w:p>
        </w:tc>
        <w:tc>
          <w:tcPr>
            <w:tcW w:w="41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2019 год (план)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2020 год (план)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2021 год (план)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2022 год (план)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2023 год (план)</w:t>
            </w:r>
          </w:p>
        </w:tc>
      </w:tr>
      <w:tr w:rsidR="003660F5" w:rsidTr="003660F5">
        <w:tc>
          <w:tcPr>
            <w:tcW w:w="332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</w:tr>
      <w:tr w:rsidR="003660F5" w:rsidTr="003660F5">
        <w:tc>
          <w:tcPr>
            <w:tcW w:w="332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68" w:type="pct"/>
            <w:gridSpan w:val="14"/>
          </w:tcPr>
          <w:p w:rsidR="003660F5" w:rsidRDefault="003660F5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3660F5" w:rsidTr="003660F5">
        <w:tc>
          <w:tcPr>
            <w:tcW w:w="332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668" w:type="pct"/>
            <w:gridSpan w:val="14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</w:t>
            </w:r>
          </w:p>
        </w:tc>
      </w:tr>
      <w:tr w:rsidR="003660F5" w:rsidTr="003660F5">
        <w:tc>
          <w:tcPr>
            <w:tcW w:w="332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668" w:type="pct"/>
            <w:gridSpan w:val="14"/>
          </w:tcPr>
          <w:p w:rsidR="003660F5" w:rsidRDefault="003660F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660F5" w:rsidTr="003660F5">
        <w:tc>
          <w:tcPr>
            <w:tcW w:w="33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1.3.1.1.</w:t>
            </w:r>
            <w:r>
              <w:lastRenderedPageBreak/>
              <w:t>1.1</w:t>
            </w:r>
          </w:p>
        </w:tc>
        <w:tc>
          <w:tcPr>
            <w:tcW w:w="694" w:type="pct"/>
            <w:vMerge w:val="restart"/>
          </w:tcPr>
          <w:p w:rsidR="003660F5" w:rsidRDefault="003660F5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15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310780,89</w:t>
            </w:r>
            <w:r>
              <w:lastRenderedPageBreak/>
              <w:t>5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368857,84</w:t>
            </w:r>
            <w:r>
              <w:lastRenderedPageBreak/>
              <w:t>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419461,73</w:t>
            </w:r>
            <w:r>
              <w:lastRenderedPageBreak/>
              <w:t>585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335154,</w:t>
            </w:r>
            <w:r>
              <w:lastRenderedPageBreak/>
              <w:t>000 &lt;***&gt;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335154,</w:t>
            </w:r>
            <w:r>
              <w:lastRenderedPageBreak/>
              <w:t>000 &lt;***&gt;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39950,043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42591,400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43925,600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43925,600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9816,200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9297,544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9682,100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9608,000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9608,000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11687,95139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9970,522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10277,000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10197,700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10197,700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10396,600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9734,508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10018,100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9936,900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9936,900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9366,700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9027,829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10287,991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9406,200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9406,200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12501,100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12345,546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12930,200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12824,700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12824,700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9965,400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9489,768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9742,100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9658,500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9658,500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10967,400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12711,477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11119,900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10979,700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10979,700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5108,700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5529,183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5834,000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5785,20</w:t>
            </w:r>
            <w:r>
              <w:lastRenderedPageBreak/>
              <w:t>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5785,20</w:t>
            </w:r>
            <w:r>
              <w:lastRenderedPageBreak/>
              <w:t>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5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3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9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1.3.1.1.1.1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543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543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Итого по основному мероприятию 1.3.1.1,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390934,97</w:t>
            </w:r>
            <w:r>
              <w:lastRenderedPageBreak/>
              <w:t>014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486914,26</w:t>
            </w:r>
            <w:r>
              <w:lastRenderedPageBreak/>
              <w:t>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541944,52</w:t>
            </w:r>
            <w:r>
              <w:lastRenderedPageBreak/>
              <w:t>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180137,</w:t>
            </w:r>
            <w:r>
              <w:lastRenderedPageBreak/>
              <w:t>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180137,</w:t>
            </w:r>
            <w:r>
              <w:lastRenderedPageBreak/>
              <w:t>100</w:t>
            </w:r>
          </w:p>
        </w:tc>
      </w:tr>
      <w:tr w:rsidR="003660F5" w:rsidTr="003660F5"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543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390590,94639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543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390934,97014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486914,26526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t>180137,100</w:t>
            </w:r>
          </w:p>
        </w:tc>
      </w:tr>
      <w:tr w:rsidR="003660F5" w:rsidTr="003660F5"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390590,94</w:t>
            </w:r>
            <w:r>
              <w:lastRenderedPageBreak/>
              <w:t>639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486914,26</w:t>
            </w:r>
            <w:r>
              <w:lastRenderedPageBreak/>
              <w:t>526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541944,52</w:t>
            </w:r>
            <w:r>
              <w:lastRenderedPageBreak/>
              <w:t>685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180137,</w:t>
            </w:r>
            <w:r>
              <w:lastRenderedPageBreak/>
              <w:t>100</w:t>
            </w:r>
          </w:p>
        </w:tc>
        <w:tc>
          <w:tcPr>
            <w:tcW w:w="36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180137,</w:t>
            </w:r>
            <w:r>
              <w:lastRenderedPageBreak/>
              <w:t>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543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1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344,02375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СИСТЕМА ПРОГРАММНЫХ МЕРОПРИЯТИЙ</w:t>
      </w:r>
    </w:p>
    <w:p w:rsidR="003660F5" w:rsidRDefault="003660F5">
      <w:pPr>
        <w:pStyle w:val="ConsPlusTitle"/>
        <w:jc w:val="center"/>
      </w:pPr>
      <w:r>
        <w:t>подпрограммы 1.4 "Совершенствование организации дорожного</w:t>
      </w:r>
    </w:p>
    <w:p w:rsidR="003660F5" w:rsidRDefault="003660F5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3660F5" w:rsidRDefault="003660F5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3660F5" w:rsidRDefault="003660F5">
      <w:pPr>
        <w:pStyle w:val="ConsPlusNormal"/>
        <w:jc w:val="center"/>
      </w:pPr>
      <w:r>
        <w:t>(в ред. Постановлений Администрации г. Перми</w:t>
      </w:r>
    </w:p>
    <w:p w:rsidR="003660F5" w:rsidRDefault="003660F5">
      <w:pPr>
        <w:pStyle w:val="ConsPlusNormal"/>
        <w:jc w:val="center"/>
      </w:pPr>
      <w:r>
        <w:t xml:space="preserve">от 19.10.2020 </w:t>
      </w:r>
      <w:hyperlink r:id="rId160" w:history="1">
        <w:r>
          <w:rPr>
            <w:color w:val="0000FF"/>
          </w:rPr>
          <w:t>N 1053</w:t>
        </w:r>
      </w:hyperlink>
      <w:r>
        <w:t xml:space="preserve">, от 25.05.2021 </w:t>
      </w:r>
      <w:hyperlink r:id="rId161" w:history="1">
        <w:r>
          <w:rPr>
            <w:color w:val="0000FF"/>
          </w:rPr>
          <w:t>N 369</w:t>
        </w:r>
      </w:hyperlink>
      <w:r>
        <w:t>)</w:t>
      </w:r>
    </w:p>
    <w:p w:rsidR="003660F5" w:rsidRDefault="003660F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0"/>
        <w:gridCol w:w="1887"/>
        <w:gridCol w:w="462"/>
        <w:gridCol w:w="597"/>
        <w:gridCol w:w="801"/>
        <w:gridCol w:w="801"/>
        <w:gridCol w:w="801"/>
        <w:gridCol w:w="801"/>
        <w:gridCol w:w="1005"/>
        <w:gridCol w:w="1632"/>
        <w:gridCol w:w="597"/>
        <w:gridCol w:w="1162"/>
        <w:gridCol w:w="1162"/>
        <w:gridCol w:w="981"/>
        <w:gridCol w:w="981"/>
      </w:tblGrid>
      <w:tr w:rsidR="003660F5" w:rsidTr="003660F5">
        <w:tc>
          <w:tcPr>
            <w:tcW w:w="31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32" w:type="pct"/>
            <w:gridSpan w:val="6"/>
          </w:tcPr>
          <w:p w:rsidR="003660F5" w:rsidRDefault="003660F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97" w:type="pct"/>
            <w:gridSpan w:val="5"/>
          </w:tcPr>
          <w:p w:rsidR="003660F5" w:rsidRDefault="003660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0F5" w:rsidTr="003660F5">
        <w:tc>
          <w:tcPr>
            <w:tcW w:w="31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2019 год (план)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2020 год (план)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2021 год (план)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2022 год (план)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2023 год (план)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2019 год (план)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2020 год (план)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2021 год (план)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2022 год (план)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2023 год (план)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lastRenderedPageBreak/>
              <w:t>1.4.1.1.1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Содержание, обслуживание и установка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дорожных знаков на содержании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0,307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598,800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4,700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4,940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2619,00825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1784,403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3278,800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3278,800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4,500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4,730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2726,7905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2184,313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3139,300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3139,300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3,700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3019,14312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1881,080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2587,500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2587,500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7,650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8,380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8,380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3621,29071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4178,326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5314,600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5314,600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6,800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7,130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3764,03888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2731,325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4731,100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4731,100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3,800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3072,78675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2186,65023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2657,300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2657,300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8,400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8,800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9,220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9,220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4890,77145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5581,000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5847,300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5847,300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0,450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0,466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295,00556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295,500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305,700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40,307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41,966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43,932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43,932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24607,63522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20822,59723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27861,600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27861,600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1.4.1.1.1.1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1977,719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416,515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860,600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641,200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379,763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1029,700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584,500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335,662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957,000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511,800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511,800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651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975,100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1755,7392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1495,200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1495,200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565,970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1400,400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867,400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867,400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296,460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1213,527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458,000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458,000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705,625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1767,300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1077,500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1077,500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36,751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148,000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54,000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54,000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2122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5689,565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9132,2662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5689,600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5689,600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1.4.1.1.1.2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15,60038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20,75729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15,60038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15,60038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9475,37309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15397,10879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10842,100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10842,100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17,11024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11522,23916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12684,744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13080,200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13080,200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9,36506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3769,67031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3320,624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4048,300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4048,300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21,98024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17321,80077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19651,72946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19748,800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19748,800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18,89359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9244,03904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8815,147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9321,200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9321,200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11,14144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15,76525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11,14144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11,14144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2900,11683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2689,566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2900,200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2900,200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24,84446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27,23512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24,84446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24,84446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14915,49363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11618,84606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14990,700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14990,700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0,93959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3,73501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0,93959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0,93959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244,57528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972,276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244,600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244,600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134,8418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119,875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69393,30811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75150,04131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75176,100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75176,100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1.4.1.1.1.3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44,652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159,800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159,800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159,800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90,087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44,260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132,000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43,085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325,099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47,8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187,225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70,4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"БСР"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275,745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33,1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129,647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1139,800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851,800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1139,800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1.4.1.1.1.4 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(протяженность) установленных (демонтируемых) направляющих устройств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326,7838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238,300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</w:pPr>
          </w:p>
        </w:tc>
        <w:tc>
          <w:tcPr>
            <w:tcW w:w="289" w:type="pct"/>
          </w:tcPr>
          <w:p w:rsidR="003660F5" w:rsidRDefault="003660F5">
            <w:pPr>
              <w:pStyle w:val="ConsPlusNormal"/>
            </w:pP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65,35676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238,300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</w:pPr>
          </w:p>
        </w:tc>
        <w:tc>
          <w:tcPr>
            <w:tcW w:w="289" w:type="pct"/>
          </w:tcPr>
          <w:p w:rsidR="003660F5" w:rsidRDefault="003660F5">
            <w:pPr>
              <w:pStyle w:val="ConsPlusNormal"/>
            </w:pP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130,71352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193,200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173,900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</w:pPr>
          </w:p>
        </w:tc>
        <w:tc>
          <w:tcPr>
            <w:tcW w:w="289" w:type="pct"/>
          </w:tcPr>
          <w:p w:rsidR="003660F5" w:rsidRDefault="003660F5">
            <w:pPr>
              <w:pStyle w:val="ConsPlusNormal"/>
            </w:pP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207,51888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238,300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130,71352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257,600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130,71352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8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772,800</w:t>
            </w:r>
          </w:p>
        </w:tc>
        <w:tc>
          <w:tcPr>
            <w:tcW w:w="34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6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991,800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1.4.1.1.1.5 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4837,43045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529,26858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789,47368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692,402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394,73684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692,402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592,10526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692,402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855,2456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830,882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789,47368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519,300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65,78947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346,200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1513,1579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1003,982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207,720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10366,68146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4985,290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9837,41288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4985,290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529,26858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1.4.1.1.1.6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7,10374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832,28458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2522,080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8,86163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"БМР"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111,36060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553,573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1000,600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869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3875,800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995,200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995,200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1567,02089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1597,180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1004,600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1004,600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</w:pP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2235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1660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1660</w:t>
            </w:r>
          </w:p>
        </w:tc>
        <w:tc>
          <w:tcPr>
            <w:tcW w:w="28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2526,63144</w:t>
            </w:r>
          </w:p>
        </w:tc>
        <w:tc>
          <w:tcPr>
            <w:tcW w:w="38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9764,833</w:t>
            </w:r>
          </w:p>
        </w:tc>
        <w:tc>
          <w:tcPr>
            <w:tcW w:w="34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7002,800</w:t>
            </w:r>
          </w:p>
        </w:tc>
        <w:tc>
          <w:tcPr>
            <w:tcW w:w="36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7002,800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2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1.4.1.1.1.7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протяженность установленных (демонтируемых) пешеходных ограждений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1476,0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110,0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240,0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2715,964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302,000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658,600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274,500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484,0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890,755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1608,0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356,0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906,0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1582,0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2958,855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1235,760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2485,300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4339,800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1228,0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2260,01375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186,0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434,0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826,0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342,256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270,748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1190,500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2265,800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278,0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511,632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546,0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334,0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130,0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320,0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999,6168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916,162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356,600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877,800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494,0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482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364,0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721,0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909,000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1673,140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998,500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1977,700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194,0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357,038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172,0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2055,0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212,0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158,247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471,800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5637,000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581,500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1402,0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328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406,0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2579,797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1138,540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104,100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1113,500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154,0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283,422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414,0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761,795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8550,0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1860,0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4167,0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4167,0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</w:pPr>
            <w:r>
              <w:t>-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15728,39155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6008,150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11430,600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11430,600</w:t>
            </w:r>
          </w:p>
        </w:tc>
      </w:tr>
      <w:tr w:rsidR="003660F5" w:rsidTr="003660F5"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6212,0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1860,0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4167,0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4167,0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11425,5308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6008,150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11430,600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11430,600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2338,0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4302,86075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1.4.1.1.1.8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200,880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565,100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1.4.1.1.1.9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130743,81278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127688,65774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125911,68345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127688,65774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4832,12933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130743,81278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127688,65774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125911,68345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127688,65774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129857,400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4832,12933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Совершенствование технологии управления дорожным движением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Разработка (актуализация) и реализация проектов организации дорожного движения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744" w:type="pct"/>
          </w:tcPr>
          <w:p w:rsidR="003660F5" w:rsidRDefault="003660F5">
            <w:pPr>
              <w:pStyle w:val="ConsPlusNormal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1470,000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1.4.1.2.1.2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1870,001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1195,001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1874,000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1.4.1.2.1.2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1.4.1.2.1.3</w:t>
            </w:r>
          </w:p>
        </w:tc>
        <w:tc>
          <w:tcPr>
            <w:tcW w:w="744" w:type="pct"/>
            <w:vMerge w:val="restart"/>
          </w:tcPr>
          <w:p w:rsidR="003660F5" w:rsidRDefault="003660F5">
            <w:pPr>
              <w:pStyle w:val="ConsPlusNormal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118,618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153,000</w:t>
            </w:r>
          </w:p>
        </w:tc>
      </w:tr>
      <w:tr w:rsidR="003660F5" w:rsidTr="003660F5">
        <w:tc>
          <w:tcPr>
            <w:tcW w:w="31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123,96761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</w:pPr>
            <w:r>
              <w:t>1.4.1.2.1.4</w:t>
            </w:r>
          </w:p>
        </w:tc>
        <w:tc>
          <w:tcPr>
            <w:tcW w:w="744" w:type="pct"/>
          </w:tcPr>
          <w:p w:rsidR="003660F5" w:rsidRDefault="003660F5">
            <w:pPr>
              <w:pStyle w:val="ConsPlusNormal"/>
            </w:pPr>
            <w:r>
              <w:t xml:space="preserve">количество разработанных проектов организации дорожного движения в части обустройства автодорог местного значения следующими элементами благоустройства: ограждениями (за </w:t>
            </w:r>
            <w:r>
              <w:lastRenderedPageBreak/>
              <w:t>исключением дорожных ограждений), бордюрами, дорожной одеждой тротуаров, пешеходных дорожек, парковок (парковочных мест)</w:t>
            </w:r>
          </w:p>
        </w:tc>
        <w:tc>
          <w:tcPr>
            <w:tcW w:w="16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</w:tcPr>
          <w:p w:rsidR="003660F5" w:rsidRDefault="003660F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82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3582,58661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2818,001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3497,000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3458,619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2818,001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3497,000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123,96761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Развитие комплекса технических средств видеонаблюдения и управления дорожным движением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количество функционирующих комплексов технических </w:t>
            </w:r>
            <w:r>
              <w:lastRenderedPageBreak/>
              <w:t>средств видеонаблюдения и управления дорожным движением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17500,8405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18864,400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18864,400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18864,400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1.4.1.2.2.1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1.4.1.2.2.2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светофорных объектов на содержании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27843,54845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30173,500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32342,000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33258,500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1.4.1.2.2.2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светофорных объектов (установленных, дооборудованных и приведенных в нормативное состояние в течение года), расположенных на улично-дорожной сети города Перми и предназначенных для ее обустройства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3944,81305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10641,0204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1.4.1.2.2.3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</w:t>
            </w:r>
            <w:r>
              <w:lastRenderedPageBreak/>
              <w:t>2.4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</w:t>
            </w:r>
            <w:r>
              <w:lastRenderedPageBreak/>
              <w:t>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21455,000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35335,00</w:t>
            </w:r>
            <w:r>
              <w:lastRenderedPageBreak/>
              <w:t>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1.4.1.2.2.4 введен </w:t>
            </w:r>
            <w:hyperlink r:id="rId1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20.02.2021 N 100)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49289,202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81133,9204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86541,400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52122,900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 xml:space="preserve">Развитие системы </w:t>
            </w:r>
            <w:proofErr w:type="spellStart"/>
            <w:r>
              <w:t>фотовидеофиксации</w:t>
            </w:r>
            <w:proofErr w:type="spellEnd"/>
            <w:r>
              <w:t xml:space="preserve"> на аварийно-опасных участках улично-дорожной сети</w:t>
            </w:r>
          </w:p>
        </w:tc>
      </w:tr>
      <w:tr w:rsidR="003660F5" w:rsidTr="003660F5">
        <w:tc>
          <w:tcPr>
            <w:tcW w:w="31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74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количество стационарных </w:t>
            </w:r>
            <w:proofErr w:type="spellStart"/>
            <w:r>
              <w:t>фотовидеофиксаторов</w:t>
            </w:r>
            <w:proofErr w:type="spellEnd"/>
            <w:r>
              <w:t>, установленных на аварийно-опасных участках улично-дорожной сети города Перми</w:t>
            </w:r>
          </w:p>
        </w:tc>
        <w:tc>
          <w:tcPr>
            <w:tcW w:w="16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4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21875,000</w:t>
            </w:r>
          </w:p>
        </w:tc>
        <w:tc>
          <w:tcPr>
            <w:tcW w:w="3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34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36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rPr>
          <w:trHeight w:val="270"/>
        </w:trPr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8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7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4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6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8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0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1.4.1.2.3.1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</w:tcPr>
          <w:p w:rsidR="003660F5" w:rsidRDefault="003660F5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87500,000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c>
          <w:tcPr>
            <w:tcW w:w="2878" w:type="pct"/>
            <w:gridSpan w:val="9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21875,000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c>
          <w:tcPr>
            <w:tcW w:w="2878" w:type="pct"/>
            <w:gridSpan w:val="9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140371,78861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153951,9214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160038,400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108119,900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74622,821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101451,9214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107538,400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55619,900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123,96761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3660F5" w:rsidTr="003660F5">
        <w:tc>
          <w:tcPr>
            <w:tcW w:w="319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1.4.1.3.1</w:t>
            </w:r>
          </w:p>
        </w:tc>
        <w:tc>
          <w:tcPr>
            <w:tcW w:w="4681" w:type="pct"/>
            <w:gridSpan w:val="14"/>
          </w:tcPr>
          <w:p w:rsidR="003660F5" w:rsidRDefault="003660F5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функционирующи</w:t>
            </w:r>
            <w:r>
              <w:lastRenderedPageBreak/>
              <w:t xml:space="preserve">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660,81885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659,812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7,400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1.4.1.3.1.1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1.4.1.3.1.2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функционирующих мобильных фото-, видео-фиксаторов, контролирующих нарушения правил парковки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8034,87158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16873,924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2226,563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2226,563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1.4.1.3.1.2 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1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1.4.1.3.1.3</w:t>
            </w:r>
          </w:p>
        </w:tc>
        <w:tc>
          <w:tcPr>
            <w:tcW w:w="744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16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5350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5350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5350</w:t>
            </w:r>
          </w:p>
        </w:tc>
        <w:tc>
          <w:tcPr>
            <w:tcW w:w="30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5350</w:t>
            </w:r>
          </w:p>
        </w:tc>
        <w:tc>
          <w:tcPr>
            <w:tcW w:w="2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57595,209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32480,641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21200,000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22100,000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1.4.1.3.1.3 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66290,89943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50014,377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23433,963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24333,963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66290,89943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50014,377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23433,963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24333,963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337406,50082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331654,95614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313329,763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262311,263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266825,40388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279154,95614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260829,763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209811,263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4956,09694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2878" w:type="pct"/>
            <w:gridSpan w:val="9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337406,50082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331654,95614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313329,763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262311,263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266825,40388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279154,95614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260829,763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209811,263</w:t>
            </w:r>
          </w:p>
        </w:tc>
      </w:tr>
      <w:tr w:rsidR="003660F5" w:rsidTr="003660F5"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8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3660F5" w:rsidRDefault="003660F5">
            <w:pPr>
              <w:pStyle w:val="ConsPlusNormal"/>
              <w:jc w:val="center"/>
            </w:pPr>
            <w:r>
              <w:t>4956,09694</w:t>
            </w:r>
          </w:p>
        </w:tc>
        <w:tc>
          <w:tcPr>
            <w:tcW w:w="380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9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2878" w:type="pct"/>
            <w:gridSpan w:val="9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65625,000</w:t>
            </w:r>
          </w:p>
        </w:tc>
        <w:tc>
          <w:tcPr>
            <w:tcW w:w="38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4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  <w:tc>
          <w:tcPr>
            <w:tcW w:w="36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</w:tbl>
    <w:p w:rsidR="003660F5" w:rsidRDefault="003660F5">
      <w:pPr>
        <w:sectPr w:rsidR="003660F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ind w:firstLine="540"/>
        <w:jc w:val="both"/>
      </w:pPr>
      <w:r>
        <w:t>--------------------------------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&lt;*&gt; Условно утвержденные расходы бюджета города Перми - 39805,000 тыс. руб.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&lt;**&gt; Условно утвержденные расходы бюджета города Перми - 10000,000 тыс. руб.</w:t>
      </w:r>
    </w:p>
    <w:p w:rsidR="003660F5" w:rsidRDefault="003660F5">
      <w:pPr>
        <w:pStyle w:val="ConsPlusNormal"/>
        <w:spacing w:before="220"/>
        <w:ind w:firstLine="540"/>
        <w:jc w:val="both"/>
      </w:pPr>
      <w:r>
        <w:t>&lt;***&gt; Условно утвержденные расходы бюджета города Перми - 277339,400 тыс. руб.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ПЕРЕЧЕНЬ ОБЪЕКТОВ,</w:t>
      </w:r>
    </w:p>
    <w:p w:rsidR="003660F5" w:rsidRDefault="003660F5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3660F5" w:rsidRDefault="003660F5">
      <w:pPr>
        <w:pStyle w:val="ConsPlusTitle"/>
        <w:jc w:val="center"/>
      </w:pPr>
      <w:r>
        <w:t>города Перми, подпрограммы 1.1 "Приведение в нормативное</w:t>
      </w:r>
    </w:p>
    <w:p w:rsidR="003660F5" w:rsidRDefault="003660F5">
      <w:pPr>
        <w:pStyle w:val="ConsPlusTitle"/>
        <w:jc w:val="center"/>
      </w:pPr>
      <w:r>
        <w:t>состояние автомобильных дорог и дорожных сооружений"</w:t>
      </w:r>
    </w:p>
    <w:p w:rsidR="003660F5" w:rsidRDefault="003660F5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3660F5" w:rsidRDefault="003660F5">
      <w:pPr>
        <w:pStyle w:val="ConsPlusTitle"/>
        <w:jc w:val="center"/>
      </w:pPr>
      <w:r>
        <w:t>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ind w:firstLine="540"/>
        <w:jc w:val="both"/>
      </w:pPr>
      <w:r>
        <w:t xml:space="preserve">Утратил силу. - </w:t>
      </w:r>
      <w:hyperlink r:id="rId189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06.09.2021 N 680.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  <w:outlineLvl w:val="1"/>
      </w:pPr>
      <w:r>
        <w:t>ТАБЛИЦА</w:t>
      </w:r>
    </w:p>
    <w:p w:rsidR="003660F5" w:rsidRDefault="003660F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3660F5" w:rsidRDefault="003660F5">
      <w:pPr>
        <w:pStyle w:val="ConsPlusTitle"/>
        <w:jc w:val="center"/>
      </w:pPr>
      <w:r>
        <w:t>"Организация дорожной деятельности в городе Перми"</w:t>
      </w:r>
    </w:p>
    <w:p w:rsidR="003660F5" w:rsidRDefault="003660F5">
      <w:pPr>
        <w:pStyle w:val="ConsPlusNormal"/>
        <w:jc w:val="center"/>
      </w:pPr>
      <w:r>
        <w:t xml:space="preserve">(в ред. </w:t>
      </w:r>
      <w:hyperlink r:id="rId19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660F5" w:rsidRDefault="003660F5">
      <w:pPr>
        <w:pStyle w:val="ConsPlusNormal"/>
        <w:jc w:val="center"/>
      </w:pPr>
      <w:r>
        <w:t>от 19.10.2020 N 1053)</w:t>
      </w:r>
    </w:p>
    <w:p w:rsidR="003660F5" w:rsidRDefault="003660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3742"/>
        <w:gridCol w:w="762"/>
        <w:gridCol w:w="737"/>
        <w:gridCol w:w="794"/>
        <w:gridCol w:w="794"/>
        <w:gridCol w:w="794"/>
        <w:gridCol w:w="737"/>
      </w:tblGrid>
      <w:tr w:rsidR="003660F5">
        <w:tc>
          <w:tcPr>
            <w:tcW w:w="696" w:type="dxa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42" w:type="dxa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программы</w:t>
            </w:r>
          </w:p>
        </w:tc>
        <w:tc>
          <w:tcPr>
            <w:tcW w:w="762" w:type="dxa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856" w:type="dxa"/>
            <w:gridSpan w:val="5"/>
          </w:tcPr>
          <w:p w:rsidR="003660F5" w:rsidRDefault="003660F5">
            <w:pPr>
              <w:pStyle w:val="ConsPlusNormal"/>
              <w:jc w:val="center"/>
            </w:pPr>
            <w:r>
              <w:t>Значения показателей конечного результата программы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62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2023 год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62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план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</w:tr>
      <w:tr w:rsidR="003660F5">
        <w:tc>
          <w:tcPr>
            <w:tcW w:w="696" w:type="dxa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Цель. 1. Повышение уровня благоустройства территории города Перми.</w:t>
            </w:r>
          </w:p>
          <w:p w:rsidR="003660F5" w:rsidRDefault="003660F5">
            <w:pPr>
              <w:pStyle w:val="ConsPlusNormal"/>
            </w:pPr>
            <w:r>
              <w:t>2. Организация дорожного движения и обеспечение безопасности на улично-дорожной сети города Перми для всех участников дорожного движения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65,8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70,8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82,8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84,9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762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73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73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4,2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Подпрограмма. Приведение в нормативное состояние автомобильных дорог и дорожных сооружений</w:t>
            </w:r>
          </w:p>
        </w:tc>
      </w:tr>
      <w:tr w:rsidR="003660F5">
        <w:tc>
          <w:tcPr>
            <w:tcW w:w="696" w:type="dxa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площади города, убираемая механизированным способом, в общей площади города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1,7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5,5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площади проезжей части автомобильных дорог всех категорий, в отношении которых выполнен ремонт, от общей площади проезжей части автомобильных дорог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16,4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9,6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36,8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37,7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38,9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42,8</w:t>
            </w:r>
          </w:p>
        </w:tc>
      </w:tr>
      <w:tr w:rsidR="003660F5"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20,7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20,57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20,67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20,63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762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73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51,0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работающих светильников сетей наружного освещения на автомобильных дорогах 1-3 категорий от общего числа светильников на автомобильных дорогах 1-3 категорий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95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уличных опор освещения, которая охвачена интеллектуальными системами освещения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22,9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</w:tr>
      <w:tr w:rsidR="003660F5">
        <w:tc>
          <w:tcPr>
            <w:tcW w:w="696" w:type="dxa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Задача. Обеспечение мер по улучшению архитектурного облика города Перми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696" w:type="dxa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762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4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37" w:type="dxa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</w:tr>
      <w:tr w:rsidR="003660F5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1.1.5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Подпрограмма. Обеспечение деятельности заказчиков работ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 xml:space="preserve">доля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 (согласно </w:t>
            </w:r>
            <w:hyperlink r:id="rId194" w:history="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города Перми от 30 января 2020 г. N 86 "Об утверждении Положения о системе оплаты труда работников муниципальных учреждений в сфере благоустройства территории города Перми")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</w:tr>
      <w:tr w:rsidR="003660F5">
        <w:tc>
          <w:tcPr>
            <w:tcW w:w="696" w:type="dxa"/>
          </w:tcPr>
          <w:p w:rsidR="003660F5" w:rsidRDefault="003660F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60" w:type="dxa"/>
            <w:gridSpan w:val="7"/>
          </w:tcPr>
          <w:p w:rsidR="003660F5" w:rsidRDefault="003660F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3660F5">
        <w:tc>
          <w:tcPr>
            <w:tcW w:w="696" w:type="dxa"/>
            <w:vMerge w:val="restart"/>
          </w:tcPr>
          <w:p w:rsidR="003660F5" w:rsidRDefault="003660F5">
            <w:pPr>
              <w:pStyle w:val="ConsPlusNormal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дорожным движением на улично-</w:t>
            </w:r>
            <w:r>
              <w:lastRenderedPageBreak/>
              <w:t>дорожной сети города Перми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11,0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35,9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</w:tr>
      <w:tr w:rsidR="003660F5">
        <w:tc>
          <w:tcPr>
            <w:tcW w:w="696" w:type="dxa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42" w:type="dxa"/>
          </w:tcPr>
          <w:p w:rsidR="003660F5" w:rsidRDefault="003660F5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762" w:type="dxa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37" w:type="dxa"/>
          </w:tcPr>
          <w:p w:rsidR="003660F5" w:rsidRDefault="003660F5">
            <w:pPr>
              <w:pStyle w:val="ConsPlusNormal"/>
              <w:jc w:val="center"/>
            </w:pPr>
            <w:r>
              <w:t>100,0</w:t>
            </w: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  <w:outlineLvl w:val="2"/>
      </w:pPr>
      <w:r>
        <w:t>Приложение</w:t>
      </w:r>
    </w:p>
    <w:p w:rsidR="003660F5" w:rsidRDefault="003660F5">
      <w:pPr>
        <w:pStyle w:val="ConsPlusNormal"/>
        <w:jc w:val="right"/>
      </w:pPr>
      <w:r>
        <w:t>к Таблице</w:t>
      </w:r>
    </w:p>
    <w:p w:rsidR="003660F5" w:rsidRDefault="003660F5">
      <w:pPr>
        <w:pStyle w:val="ConsPlusNormal"/>
        <w:jc w:val="right"/>
      </w:pPr>
      <w:r>
        <w:t>показателей конечного результата</w:t>
      </w:r>
    </w:p>
    <w:p w:rsidR="003660F5" w:rsidRDefault="003660F5">
      <w:pPr>
        <w:pStyle w:val="ConsPlusNormal"/>
        <w:jc w:val="right"/>
      </w:pPr>
      <w:r>
        <w:t>муниципальной программы "Организация</w:t>
      </w:r>
    </w:p>
    <w:p w:rsidR="003660F5" w:rsidRDefault="003660F5">
      <w:pPr>
        <w:pStyle w:val="ConsPlusNormal"/>
        <w:jc w:val="right"/>
      </w:pPr>
      <w:r>
        <w:t>дорожной деятельности 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</w:pPr>
      <w:r>
        <w:t>МЕТОДИКА</w:t>
      </w:r>
    </w:p>
    <w:p w:rsidR="003660F5" w:rsidRDefault="003660F5">
      <w:pPr>
        <w:pStyle w:val="ConsPlusTitle"/>
        <w:jc w:val="center"/>
      </w:pPr>
      <w:r>
        <w:t>расчета значений показателей конечного результата</w:t>
      </w:r>
    </w:p>
    <w:p w:rsidR="003660F5" w:rsidRDefault="003660F5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3660F5" w:rsidRDefault="003660F5">
      <w:pPr>
        <w:pStyle w:val="ConsPlusTitle"/>
        <w:jc w:val="center"/>
      </w:pPr>
      <w:r>
        <w:t>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sectPr w:rsidR="003660F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7"/>
        <w:gridCol w:w="2055"/>
        <w:gridCol w:w="819"/>
        <w:gridCol w:w="1634"/>
        <w:gridCol w:w="1543"/>
        <w:gridCol w:w="2108"/>
        <w:gridCol w:w="2260"/>
        <w:gridCol w:w="2313"/>
        <w:gridCol w:w="1491"/>
      </w:tblGrid>
      <w:tr w:rsidR="003660F5" w:rsidTr="003660F5">
        <w:tc>
          <w:tcPr>
            <w:tcW w:w="12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4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8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632" w:type="pct"/>
            <w:gridSpan w:val="2"/>
          </w:tcPr>
          <w:p w:rsidR="003660F5" w:rsidRDefault="003660F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630" w:type="pct"/>
            <w:gridSpan w:val="3"/>
          </w:tcPr>
          <w:p w:rsidR="003660F5" w:rsidRDefault="003660F5">
            <w:pPr>
              <w:pStyle w:val="ConsPlusNormal"/>
              <w:jc w:val="center"/>
            </w:pPr>
            <w:r>
              <w:t>Исходные данные для расчета значений</w:t>
            </w:r>
          </w:p>
          <w:p w:rsidR="003660F5" w:rsidRDefault="003660F5">
            <w:pPr>
              <w:pStyle w:val="ConsPlusNormal"/>
              <w:jc w:val="center"/>
            </w:pPr>
            <w:r>
              <w:t>показателя конечного результата</w:t>
            </w:r>
          </w:p>
        </w:tc>
      </w:tr>
      <w:tr w:rsidR="003660F5" w:rsidTr="003660F5">
        <w:tc>
          <w:tcPr>
            <w:tcW w:w="12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4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680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hyperlink r:id="rId19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Пгар</w:t>
            </w:r>
            <w:proofErr w:type="spellEnd"/>
            <w:r>
              <w:t xml:space="preserve"> + </w:t>
            </w:r>
            <w:proofErr w:type="spellStart"/>
            <w:r>
              <w:t>Пввед</w:t>
            </w:r>
            <w:proofErr w:type="spellEnd"/>
            <w:r>
              <w:t xml:space="preserve">)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Пгар</w:t>
            </w:r>
            <w:proofErr w:type="spellEnd"/>
            <w:r>
              <w:t xml:space="preserve"> - площадь проезжей части автомобильных дорог 1-3 эксплуатационной категории содержания, межремонтный срок по которым не истек, кв. 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Пввед</w:t>
            </w:r>
            <w:proofErr w:type="spellEnd"/>
            <w:r>
              <w:t xml:space="preserve"> - площадь проезжей части автомобильных дорог 1-3 эксплуатационной категории содержания, внутриквартальных проездов, в отношении которых в текущем году выполнены капитальный </w:t>
            </w:r>
            <w:r>
              <w:lastRenderedPageBreak/>
              <w:t>ремонт, ремонт, реконструкция, строительство, кв. 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 1-3 эксплуатационной категории содержания, кв. 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Дсод</w:t>
            </w:r>
            <w:proofErr w:type="spellEnd"/>
            <w:r>
              <w:t xml:space="preserve"> = </w:t>
            </w:r>
            <w:proofErr w:type="spellStart"/>
            <w:r>
              <w:t>Павтодор</w:t>
            </w:r>
            <w:proofErr w:type="spellEnd"/>
            <w:r>
              <w:t xml:space="preserve">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Павтодор</w:t>
            </w:r>
            <w:proofErr w:type="spellEnd"/>
            <w:r>
              <w:t xml:space="preserve"> - площадь проезжей части автомобильных дорог, содержание которых осуществляется в соответствии с нормативными требованиями, кв. 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площади города, убираемая механизированным способом, в общей площади города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Умех</w:t>
            </w:r>
            <w:proofErr w:type="spellEnd"/>
            <w:r>
              <w:t xml:space="preserve"> / </w:t>
            </w:r>
            <w:proofErr w:type="spellStart"/>
            <w:r>
              <w:t>Пвс</w:t>
            </w:r>
            <w:proofErr w:type="spellEnd"/>
            <w:r>
              <w:t xml:space="preserve">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Посв</w:t>
            </w:r>
            <w:proofErr w:type="spellEnd"/>
            <w:r>
              <w:t xml:space="preserve"> - общая протяженность освещенных частей улиц, проездов и набережных,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Пмо</w:t>
            </w:r>
            <w:proofErr w:type="spellEnd"/>
            <w:r>
              <w:t xml:space="preserve"> - общая </w:t>
            </w:r>
            <w:r>
              <w:lastRenderedPageBreak/>
              <w:t>протяженность улиц, проездов и набережных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hyperlink r:id="rId19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Дливн</w:t>
            </w:r>
            <w:proofErr w:type="spellEnd"/>
            <w:r>
              <w:t xml:space="preserve"> = (</w:t>
            </w:r>
            <w:proofErr w:type="spellStart"/>
            <w:r>
              <w:t>Пливн</w:t>
            </w:r>
            <w:proofErr w:type="spellEnd"/>
            <w:r>
              <w:t xml:space="preserve"> / </w:t>
            </w:r>
            <w:proofErr w:type="spellStart"/>
            <w:r>
              <w:t>Оавтодор</w:t>
            </w:r>
            <w:proofErr w:type="spellEnd"/>
            <w:r>
              <w:t>)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Пливн</w:t>
            </w:r>
            <w:proofErr w:type="spellEnd"/>
            <w:r>
              <w:t xml:space="preserve"> - протяженность автомобильных дорог 1-3 эксплуатационной категории содержания местного значения города Перми, оборудованных исправными сетями ливневой канализации, км;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Оавтодор</w:t>
            </w:r>
            <w:proofErr w:type="spellEnd"/>
            <w:r>
              <w:t xml:space="preserve"> - общая протяженность автомобильных дорог местного значения города Перми 1-3 эксплуатационной категории содержания, км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 xml:space="preserve">Доля площади проезжей части автомобильных дорог всех категорий, в отношении которых выполнен ремонт, </w:t>
            </w:r>
            <w:r>
              <w:lastRenderedPageBreak/>
              <w:t>от общей площади проезжей части автомобильных дорог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Дрем = (Прем / </w:t>
            </w:r>
            <w:proofErr w:type="spellStart"/>
            <w:r>
              <w:t>Омд</w:t>
            </w:r>
            <w:proofErr w:type="spellEnd"/>
            <w:r>
              <w:t>)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Прем - площадь проезжей части автомобильных дорог, в отношении которых в текущем году выполнен ремонт, кв. 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lastRenderedPageBreak/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запрос информации от территориальных органов администрации города Перми (заказчики работ - МКУ "Благоустройство </w:t>
            </w:r>
            <w:r>
              <w:lastRenderedPageBreak/>
              <w:t>района")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Дпас</w:t>
            </w:r>
            <w:proofErr w:type="spellEnd"/>
            <w:r>
              <w:t xml:space="preserve"> = (</w:t>
            </w:r>
            <w:proofErr w:type="spellStart"/>
            <w:r>
              <w:t>Ппас</w:t>
            </w:r>
            <w:proofErr w:type="spellEnd"/>
            <w:r>
              <w:t xml:space="preserve"> / </w:t>
            </w:r>
            <w:proofErr w:type="spellStart"/>
            <w:r>
              <w:t>Оавтодор</w:t>
            </w:r>
            <w:proofErr w:type="spellEnd"/>
            <w:r>
              <w:t>)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Ппас</w:t>
            </w:r>
            <w:proofErr w:type="spellEnd"/>
            <w:r>
              <w:t xml:space="preserve"> - протяженность автомобильных дорог, в отношении которых выполнены работы по паспортизации, км;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Оавтодор</w:t>
            </w:r>
            <w:proofErr w:type="spellEnd"/>
            <w:r>
              <w:t xml:space="preserve"> - общая протяженность автомобильных дорог местного значения города Перми, км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информации от МКУ "Пермблагоустройство", территориальных органов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Дпеш.зон</w:t>
            </w:r>
            <w:proofErr w:type="spellEnd"/>
            <w:r>
              <w:t xml:space="preserve"> = (</w:t>
            </w:r>
            <w:proofErr w:type="spellStart"/>
            <w:r>
              <w:t>Ппеш.зон</w:t>
            </w:r>
            <w:proofErr w:type="spellEnd"/>
            <w:r>
              <w:t xml:space="preserve"> / </w:t>
            </w:r>
            <w:proofErr w:type="spellStart"/>
            <w:r>
              <w:t>Опеш.зон</w:t>
            </w:r>
            <w:proofErr w:type="spellEnd"/>
            <w:r>
              <w:t>)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Ппеш.зон</w:t>
            </w:r>
            <w:proofErr w:type="spellEnd"/>
            <w:r>
              <w:t xml:space="preserve"> - площадь пешеходных дорожек и тротуаров, приведенных в нормативное состояние в текущем году, кв. 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Опеш.зон</w:t>
            </w:r>
            <w:proofErr w:type="spellEnd"/>
            <w:r>
              <w:t xml:space="preserve"> - общая площадь пешеходных зон в границах городского округа, кв. 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информации от территориальных органов администрации города Перми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Двнпр</w:t>
            </w:r>
            <w:proofErr w:type="spellEnd"/>
            <w:r>
              <w:t xml:space="preserve"> = </w:t>
            </w:r>
            <w:proofErr w:type="spellStart"/>
            <w:r>
              <w:t>Пвнпр</w:t>
            </w:r>
            <w:proofErr w:type="spellEnd"/>
            <w:r>
              <w:t xml:space="preserve"> / </w:t>
            </w:r>
            <w:proofErr w:type="spellStart"/>
            <w:r>
              <w:t>Овнпр</w:t>
            </w:r>
            <w:proofErr w:type="spellEnd"/>
            <w:r>
              <w:t xml:space="preserve">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внпр</w:t>
            </w:r>
            <w:proofErr w:type="spellEnd"/>
            <w:r>
              <w:t xml:space="preserve"> - площадь проезжей части внутриквартальных проездов, относящихся к муниципальной собственности, находящихся в нормативном состоянии, кв. 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внпр</w:t>
            </w:r>
            <w:proofErr w:type="spellEnd"/>
            <w:r>
              <w:t xml:space="preserve"> - площадь проезжей части внутриквартальных проездов, относящихся к муниципальной собственности, кв. 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МКУ "Благоустройство района"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работающих светильников сетей наружного освещения на автомобильных дорогах 1-3 категорий от общего числа светильников на автомобильных дорогах 1-3 категорий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согласно </w:t>
            </w:r>
            <w:hyperlink r:id="rId197" w:history="1">
              <w:r>
                <w:rPr>
                  <w:color w:val="0000FF"/>
                </w:rPr>
                <w:t>пункту 3.7</w:t>
              </w:r>
            </w:hyperlink>
            <w:r>
              <w:t xml:space="preserve"> Постановления администрации города Перми от 24 сентября 2008 г. N 938 "Об утверждении Регламента организации наружного освещения улиц города Перми"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ДДБ, МКУ "Пермблагоустройство"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ежемесячные выездные проверки в рамках осуществления контроля за работой </w:t>
            </w:r>
            <w:proofErr w:type="gramStart"/>
            <w:r>
              <w:t>МУП</w:t>
            </w:r>
            <w:proofErr w:type="gramEnd"/>
            <w:r>
              <w:t xml:space="preserve"> НО г. Перми "</w:t>
            </w:r>
            <w:proofErr w:type="spellStart"/>
            <w:r>
              <w:t>Горсвет</w:t>
            </w:r>
            <w:proofErr w:type="spellEnd"/>
            <w:r>
              <w:t>", выполняющего работы по содержанию и ремонту муниципальных сетей наружного освещения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ежемесячно, до 30 числа месяца, следующего за отчетным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уличных опор освещения, которая охвачена интеллектуальными системами освещения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общ</w:t>
            </w:r>
            <w:proofErr w:type="spellEnd"/>
            <w:r>
              <w:t xml:space="preserve"> / С </w:t>
            </w:r>
            <w:proofErr w:type="spellStart"/>
            <w:r>
              <w:rPr>
                <w:vertAlign w:val="subscript"/>
              </w:rPr>
              <w:t>инт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Собщ</w:t>
            </w:r>
            <w:proofErr w:type="spellEnd"/>
            <w:r>
              <w:t xml:space="preserve"> - количество светильников на улично-дорожной сети города Перми,</w:t>
            </w:r>
          </w:p>
          <w:p w:rsidR="003660F5" w:rsidRDefault="003660F5">
            <w:pPr>
              <w:pStyle w:val="ConsPlusNormal"/>
              <w:jc w:val="center"/>
            </w:pPr>
            <w:r>
              <w:t xml:space="preserve">С </w:t>
            </w:r>
            <w:proofErr w:type="spellStart"/>
            <w:r>
              <w:t>инт</w:t>
            </w:r>
            <w:proofErr w:type="spellEnd"/>
            <w:r>
              <w:t>. - количество светильников, оснащенных системой интеллектуального управления (нарастающим итогом)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зданий, в отношении которых завершены работы по архитектурной подсветке фасада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 xml:space="preserve">Доля муниципальных казенных учреждений, осуществляющих функцию муниципального заказчика, имеющих оценку эффективности деятельности </w:t>
            </w:r>
            <w:r>
              <w:lastRenderedPageBreak/>
              <w:t xml:space="preserve">учреждений не менее "удовлетворительно" (согласно </w:t>
            </w:r>
            <w:hyperlink r:id="rId198" w:history="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города Перми от 6 ноября 2009 г. N 830 "Об утверждении Положения о системе оплаты труда работников муниципальных учреждений в сфере благоустройства территории города Перми")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Дучр</w:t>
            </w:r>
            <w:proofErr w:type="spellEnd"/>
            <w:r>
              <w:t xml:space="preserve"> = (</w:t>
            </w:r>
            <w:proofErr w:type="spellStart"/>
            <w:r>
              <w:t>Кучр</w:t>
            </w:r>
            <w:proofErr w:type="spellEnd"/>
            <w:r>
              <w:t xml:space="preserve"> / </w:t>
            </w:r>
            <w:proofErr w:type="spellStart"/>
            <w:r>
              <w:t>Оучр</w:t>
            </w:r>
            <w:proofErr w:type="spellEnd"/>
            <w:r>
              <w:t>) x 100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Кучр</w:t>
            </w:r>
            <w:proofErr w:type="spellEnd"/>
            <w:r>
              <w:t xml:space="preserve"> - количество муниципальных казенных учреждений, осуществляющих функцию муниципального заказчика, имеющих оценку эффективности деятельности </w:t>
            </w:r>
            <w:r>
              <w:lastRenderedPageBreak/>
              <w:t>учреждений не менее "удовлетворительно", ед.;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Оучр</w:t>
            </w:r>
            <w:proofErr w:type="spellEnd"/>
            <w:r>
              <w:t xml:space="preserve"> - общее количество муниципальных казенных учреждений, осуществляющих функцию муниципального заказчика, ед.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информации от МКУ "Пермблагоустройство", МКУ "Благоустройство района"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hyperlink r:id="rId19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ДТП</w:t>
            </w:r>
            <w:r>
              <w:t xml:space="preserve"> = К</w:t>
            </w:r>
            <w:r>
              <w:rPr>
                <w:vertAlign w:val="subscript"/>
              </w:rPr>
              <w:t>ДТП</w:t>
            </w:r>
            <w:r>
              <w:t xml:space="preserve"> / Ч x 100000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ДТП</w:t>
            </w:r>
            <w:r>
              <w:t xml:space="preserve"> - количество погибших в дорожно-транспортных происшествиях на территории общего пользования улично-дорожной сети города Перми, чел.;</w:t>
            </w:r>
          </w:p>
          <w:p w:rsidR="003660F5" w:rsidRDefault="003660F5">
            <w:pPr>
              <w:pStyle w:val="ConsPlusNormal"/>
              <w:jc w:val="center"/>
            </w:pPr>
            <w:r>
              <w:t xml:space="preserve">Ч - численность постоянного населения города Перми на 1 января отчетного периода, </w:t>
            </w:r>
            <w:r>
              <w:lastRenderedPageBreak/>
              <w:t>чел.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данные представляются Государственной инспекцией безопасности дорожного движения Главного управления Министерства внутренних дел Российской Федерации по Пермскому краю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Пермьстат</w:t>
            </w:r>
            <w:proofErr w:type="spellEnd"/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= </w:t>
            </w:r>
            <w:proofErr w:type="spellStart"/>
            <w:r>
              <w:t>КСтсодд</w:t>
            </w:r>
            <w:proofErr w:type="spellEnd"/>
            <w:r>
              <w:t xml:space="preserve"> / </w:t>
            </w:r>
            <w:proofErr w:type="spellStart"/>
            <w:r>
              <w:t>Ктсодд</w:t>
            </w:r>
            <w:proofErr w:type="spellEnd"/>
            <w:r>
              <w:t xml:space="preserve"> x 100%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- доля технических средств организации дорожного движения, находящихся на содержании;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количество технических средств организации дорожного движения, находящихся на содержании;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общее количество технических средств организации дорожного движения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по данным контрактов, заключенных на содержание технических средств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по данным проектов организации дорожного движения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 xml:space="preserve">Доля комплексов технических средств видеонаблюдения и управления дорожным движением, находящихся на содержании, от общего числа комплексов </w:t>
            </w:r>
            <w:r>
              <w:lastRenderedPageBreak/>
              <w:t>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= </w:t>
            </w:r>
            <w:proofErr w:type="spellStart"/>
            <w:r>
              <w:t>КСтсвн</w:t>
            </w:r>
            <w:proofErr w:type="spellEnd"/>
            <w:r>
              <w:t xml:space="preserve"> / </w:t>
            </w:r>
            <w:proofErr w:type="spellStart"/>
            <w:r>
              <w:t>Ктсвн</w:t>
            </w:r>
            <w:proofErr w:type="spellEnd"/>
            <w:r>
              <w:t xml:space="preserve"> x 100%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- доля комплексов технических средств видеонаблюдения и управления дорожным движением, находящихся на содержании;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КСтсвн</w:t>
            </w:r>
            <w:proofErr w:type="spellEnd"/>
            <w:r>
              <w:t xml:space="preserve"> - количество </w:t>
            </w:r>
            <w:r>
              <w:lastRenderedPageBreak/>
              <w:t>технических средств видеонаблюдения и управления дорожным движением, находящихся на содержании;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общее количество технических средств видеонаблюдения и управления дорожным движением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lastRenderedPageBreak/>
              <w:t>КСтсвн</w:t>
            </w:r>
            <w:proofErr w:type="spellEnd"/>
            <w:r>
              <w:t xml:space="preserve"> - по данным контрактов, заключенных на содержание видеонаблюдения и управления дорожным движением;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по данным проектов организации </w:t>
            </w:r>
            <w:r>
              <w:lastRenderedPageBreak/>
              <w:t>дорожного движения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запрос исходных данных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t xml:space="preserve"> = П</w:t>
            </w:r>
            <w:r>
              <w:rPr>
                <w:vertAlign w:val="subscript"/>
              </w:rPr>
              <w:t>ПОДД</w:t>
            </w:r>
            <w:r>
              <w:t xml:space="preserve"> / П x 100%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доля площади улично-дорожной сети, обеспеченная проектами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 улично-дорожной сети, обеспеченная актуальными проектами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по данным проектов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r>
              <w:t>П - по данным департамента дорог и благоустройства и МКУ "Пермблагоустройство" (балансодержателя)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/ П x 100%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- доля площади улично-дорожной сети, на которой реализованы проекты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- площадь улично-дорожной сети, на которой реализованы проекты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Реал.ПОДД</w:t>
            </w:r>
            <w:proofErr w:type="spellEnd"/>
            <w:r>
              <w:t xml:space="preserve"> - на основании данных об исполнении контрактов, заключенных на комплексную реализацию проектов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r>
              <w:t>П - по данным ДДБ и МКУ "Пермблагоустройство" (балансодержателя)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= Ко / </w:t>
            </w:r>
            <w:proofErr w:type="spellStart"/>
            <w:r>
              <w:t>Кпл</w:t>
            </w:r>
            <w:proofErr w:type="spellEnd"/>
            <w:r>
              <w:t xml:space="preserve"> x 100%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- удельный вес обустроенных светофорных объектов;</w:t>
            </w:r>
          </w:p>
          <w:p w:rsidR="003660F5" w:rsidRDefault="003660F5">
            <w:pPr>
              <w:pStyle w:val="ConsPlusNormal"/>
              <w:jc w:val="center"/>
            </w:pPr>
            <w:r>
              <w:t>Ко - количество обустроенных светофорных объектов на улично-дорожной сети;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количество запланированных к обустройству светофорных </w:t>
            </w:r>
            <w:r>
              <w:lastRenderedPageBreak/>
              <w:t>объектов на улично-дорожной сети города Перми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Ко - по данным контрактов;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по данным утвержденной муниципальной программы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по данным бухгалтерской отчетности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3660F5" w:rsidTr="003660F5">
        <w:tc>
          <w:tcPr>
            <w:tcW w:w="121" w:type="pct"/>
          </w:tcPr>
          <w:p w:rsidR="003660F5" w:rsidRDefault="003660F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48" w:type="pct"/>
          </w:tcPr>
          <w:p w:rsidR="003660F5" w:rsidRDefault="003660F5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188" w:type="pct"/>
          </w:tcPr>
          <w:p w:rsidR="003660F5" w:rsidRDefault="003660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4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= </w:t>
            </w:r>
            <w:proofErr w:type="spellStart"/>
            <w:r>
              <w:t>Копм</w:t>
            </w:r>
            <w:proofErr w:type="spellEnd"/>
            <w:r>
              <w:t xml:space="preserve"> / </w:t>
            </w:r>
            <w:proofErr w:type="spellStart"/>
            <w:r>
              <w:t>Кпм</w:t>
            </w:r>
            <w:proofErr w:type="spellEnd"/>
            <w:r>
              <w:t xml:space="preserve"> x 100%</w:t>
            </w:r>
          </w:p>
        </w:tc>
        <w:tc>
          <w:tcPr>
            <w:tcW w:w="918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- доля организованных парковочных мест;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количество организованных парковочных мест;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а общее количество парковочных мест в зоне платной парковки, утвержденных проектами организации дорожного движения</w:t>
            </w:r>
          </w:p>
        </w:tc>
        <w:tc>
          <w:tcPr>
            <w:tcW w:w="646" w:type="pct"/>
          </w:tcPr>
          <w:p w:rsidR="003660F5" w:rsidRDefault="003660F5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по данным актуальных проектов организации дорожного движения;</w:t>
            </w:r>
          </w:p>
          <w:p w:rsidR="003660F5" w:rsidRDefault="003660F5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по данным МКУ "Пермская дирекция дорожного движения"</w:t>
            </w:r>
          </w:p>
        </w:tc>
        <w:tc>
          <w:tcPr>
            <w:tcW w:w="525" w:type="pct"/>
          </w:tcPr>
          <w:p w:rsidR="003660F5" w:rsidRDefault="003660F5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459" w:type="pct"/>
          </w:tcPr>
          <w:p w:rsidR="003660F5" w:rsidRDefault="003660F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  <w:outlineLvl w:val="1"/>
      </w:pPr>
      <w:r>
        <w:t>Приложение 1</w:t>
      </w:r>
    </w:p>
    <w:p w:rsidR="003660F5" w:rsidRDefault="003660F5">
      <w:pPr>
        <w:pStyle w:val="ConsPlusNormal"/>
        <w:jc w:val="right"/>
      </w:pPr>
      <w:r>
        <w:t>к муниципальной программе</w:t>
      </w:r>
    </w:p>
    <w:p w:rsidR="003660F5" w:rsidRDefault="003660F5">
      <w:pPr>
        <w:pStyle w:val="ConsPlusNormal"/>
        <w:jc w:val="right"/>
      </w:pPr>
      <w:r>
        <w:t>"Организация дорожной</w:t>
      </w:r>
    </w:p>
    <w:p w:rsidR="003660F5" w:rsidRDefault="003660F5">
      <w:pPr>
        <w:pStyle w:val="ConsPlusNormal"/>
        <w:jc w:val="right"/>
      </w:pPr>
      <w:r>
        <w:t>деятельности 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</w:pPr>
      <w:r>
        <w:t>ПЛАН-ГРАФИК</w:t>
      </w:r>
    </w:p>
    <w:p w:rsidR="003660F5" w:rsidRDefault="003660F5">
      <w:pPr>
        <w:pStyle w:val="ConsPlusTitle"/>
        <w:jc w:val="center"/>
      </w:pPr>
      <w:r>
        <w:t>подпрограммы 1.1 "Приведение в нормативное состояние</w:t>
      </w:r>
    </w:p>
    <w:p w:rsidR="003660F5" w:rsidRDefault="003660F5">
      <w:pPr>
        <w:pStyle w:val="ConsPlusTitle"/>
        <w:jc w:val="center"/>
      </w:pPr>
      <w:r>
        <w:t>автомобильных дорог и дорожных сооружений" муниципальной</w:t>
      </w:r>
    </w:p>
    <w:p w:rsidR="003660F5" w:rsidRDefault="003660F5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3660F5" w:rsidRDefault="003660F5">
      <w:pPr>
        <w:pStyle w:val="ConsPlusTitle"/>
        <w:jc w:val="center"/>
      </w:pPr>
      <w:r>
        <w:lastRenderedPageBreak/>
        <w:t>на 2021 год</w:t>
      </w:r>
    </w:p>
    <w:p w:rsidR="003660F5" w:rsidRDefault="003660F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660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20.02.2021 </w:t>
            </w:r>
            <w:hyperlink r:id="rId200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26.02.2021 </w:t>
            </w:r>
            <w:hyperlink r:id="rId201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26.04.2021 </w:t>
            </w:r>
            <w:hyperlink r:id="rId202" w:history="1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25.05.2021 </w:t>
            </w:r>
            <w:hyperlink r:id="rId203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08.07.2021 </w:t>
            </w:r>
            <w:hyperlink r:id="rId204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06.09.2021 </w:t>
            </w:r>
            <w:hyperlink r:id="rId205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 xml:space="preserve">, от 15.11.2021 </w:t>
            </w:r>
            <w:hyperlink r:id="rId206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</w:tr>
    </w:tbl>
    <w:p w:rsidR="003660F5" w:rsidRDefault="003660F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4"/>
        <w:gridCol w:w="2199"/>
        <w:gridCol w:w="1917"/>
        <w:gridCol w:w="1408"/>
        <w:gridCol w:w="1408"/>
        <w:gridCol w:w="2040"/>
        <w:gridCol w:w="458"/>
        <w:gridCol w:w="971"/>
        <w:gridCol w:w="1614"/>
        <w:gridCol w:w="1441"/>
      </w:tblGrid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05" w:type="pct"/>
            <w:gridSpan w:val="3"/>
          </w:tcPr>
          <w:p w:rsidR="003660F5" w:rsidRDefault="003660F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содержанию и ремонту автомобильных дорог и элементов дорог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Содержание и ремонт автомобильных дорог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Дзержинском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190830,823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автомобильных дорог, в отношении которых выполнен </w:t>
            </w:r>
            <w:r>
              <w:lastRenderedPageBreak/>
              <w:t>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38309,165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деревьев вдоль улично-дорожной сети в Дзержинском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578,000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Дзержинском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10.02.2021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261,600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26.04.2021 </w:t>
            </w:r>
            <w:hyperlink r:id="rId207" w:history="1">
              <w:r>
                <w:rPr>
                  <w:color w:val="0000FF"/>
                </w:rPr>
                <w:t>N 298</w:t>
              </w:r>
            </w:hyperlink>
            <w:r>
              <w:t>, от 08.07.2021</w:t>
            </w:r>
          </w:p>
          <w:p w:rsidR="003660F5" w:rsidRDefault="003660F5">
            <w:pPr>
              <w:pStyle w:val="ConsPlusNormal"/>
              <w:jc w:val="both"/>
            </w:pPr>
            <w:hyperlink r:id="rId208" w:history="1">
              <w:r>
                <w:rPr>
                  <w:color w:val="0000FF"/>
                </w:rPr>
                <w:t>N 510</w:t>
              </w:r>
            </w:hyperlink>
            <w:r>
              <w:t xml:space="preserve">, от 06.09.2021 </w:t>
            </w:r>
            <w:hyperlink r:id="rId209" w:history="1">
              <w:r>
                <w:rPr>
                  <w:color w:val="0000FF"/>
                </w:rPr>
                <w:t>N 680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Индустриальном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145189,07312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Ремонт автомобильных дорог в Индустриальном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80906,79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45722,02688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вдоль улично-дорожной сети в Индустриальном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747,72302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Индустриальном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10.02.2021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344,56398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26.04.2021 </w:t>
            </w:r>
            <w:hyperlink r:id="rId210" w:history="1">
              <w:r>
                <w:rPr>
                  <w:color w:val="0000FF"/>
                </w:rPr>
                <w:t>N 298</w:t>
              </w:r>
            </w:hyperlink>
            <w:r>
              <w:t>, от 15.11.2021</w:t>
            </w:r>
          </w:p>
          <w:p w:rsidR="003660F5" w:rsidRDefault="003660F5">
            <w:pPr>
              <w:pStyle w:val="ConsPlusNormal"/>
              <w:jc w:val="both"/>
            </w:pPr>
            <w:hyperlink r:id="rId211" w:history="1">
              <w:r>
                <w:rPr>
                  <w:color w:val="0000FF"/>
                </w:rPr>
                <w:t>N 1006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Кировском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135757,594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94311,6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44142,000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деревьев вдоль улично-дорожной сети в Кировском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1223,400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Кировском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10.02.2021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553,600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Ленинском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1550919,9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307255,100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28196,51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290617,600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06.09.2021 </w:t>
            </w:r>
            <w:hyperlink r:id="rId213" w:history="1">
              <w:r>
                <w:rPr>
                  <w:color w:val="0000FF"/>
                </w:rPr>
                <w:t>N 680</w:t>
              </w:r>
            </w:hyperlink>
            <w:r>
              <w:t>, от 15.11.2021</w:t>
            </w:r>
          </w:p>
          <w:p w:rsidR="003660F5" w:rsidRDefault="003660F5">
            <w:pPr>
              <w:pStyle w:val="ConsPlusNormal"/>
              <w:jc w:val="both"/>
            </w:pPr>
            <w:hyperlink r:id="rId214" w:history="1">
              <w:r>
                <w:rPr>
                  <w:color w:val="0000FF"/>
                </w:rPr>
                <w:t>N 1006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вдоль улично-дорожной сети в Ленинском районе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336,600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Ленинском районе</w:t>
            </w: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152,400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Мотовилихинском районе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219303,460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1.1.1.1.1.18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130188, 09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53909,440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деревьев вдоль улично-дорожной сети в Мотовилихинском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1286,800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Мотовилихинском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582,400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Орджоникидзевском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149026,276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135057,0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49023,624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1.1.1.1.1.23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деревьев вдоль улично-дорожной сети в Орджоникидзевском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417,82181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1.1.1.1.1.24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Орджоникидзевском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189,05019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26.04.2021 N 298)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Содержание автомобильных дорог в Свердловском районе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3472577, 5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287755,02942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51158,83825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Санитарная обрезка деревьев вдоль улично-дорожной сети в Свердловском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1180,000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1.1.1.1.1.28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Ликвидация аварийных (упавших) деревьев вдоль улично-дорожной сети в Свердловском районе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534,000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26.04.2021 </w:t>
            </w:r>
            <w:hyperlink r:id="rId217" w:history="1">
              <w:r>
                <w:rPr>
                  <w:color w:val="0000FF"/>
                </w:rPr>
                <w:t>N 298</w:t>
              </w:r>
            </w:hyperlink>
            <w:r>
              <w:t>, от 08.07.2021</w:t>
            </w:r>
          </w:p>
          <w:p w:rsidR="003660F5" w:rsidRDefault="003660F5">
            <w:pPr>
              <w:pStyle w:val="ConsPlusNormal"/>
              <w:jc w:val="both"/>
            </w:pPr>
            <w:hyperlink r:id="rId218" w:history="1">
              <w:r>
                <w:rPr>
                  <w:color w:val="0000FF"/>
                </w:rPr>
                <w:t>N 510</w:t>
              </w:r>
            </w:hyperlink>
            <w:r>
              <w:t xml:space="preserve">, от 06.09.2021 </w:t>
            </w:r>
            <w:hyperlink r:id="rId219" w:history="1">
              <w:r>
                <w:rPr>
                  <w:color w:val="0000FF"/>
                </w:rPr>
                <w:t>N 680</w:t>
              </w:r>
            </w:hyperlink>
            <w:r>
              <w:t xml:space="preserve">, от 15.11.2021 </w:t>
            </w:r>
            <w:hyperlink r:id="rId220" w:history="1">
              <w:r>
                <w:rPr>
                  <w:color w:val="0000FF"/>
                </w:rPr>
                <w:t>N 1006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1.1.1.1.1.29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Содержание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18748,884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Ремонт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9313,616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Санитарная обрезка деревьев вдоль улично-дорожной сети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135,600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Ликвидация аварийных (упавших) деревьев вдоль улично-дорожной сети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61,400</w:t>
            </w: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1.1.1.1.1.3</w:t>
            </w:r>
            <w:r>
              <w:lastRenderedPageBreak/>
              <w:t>3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lastRenderedPageBreak/>
              <w:t xml:space="preserve">Инвентаризация и </w:t>
            </w:r>
            <w:r>
              <w:lastRenderedPageBreak/>
              <w:t>паспортизация бесхозяйных автомобильных дорог в Дзержинском районе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"АДР"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103,000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71,31216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Инвентаризация и паспортизация бесхозяйных автомобильных дорог в Индустриальном районе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"АИР"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103,000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Инвентаризация и паспортизация бесхозяйных автомобильных дорог в Кировском районе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"АКР"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152,500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1.1.1.1.1.36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Инвентаризация и паспортизация бесхозяйных автомобильных дорог в Ленинском районе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"АЛР"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40,600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1.1.1.1.1.37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Инвентаризация и паспортизация бесхозяйных автомобильных </w:t>
            </w:r>
            <w:r>
              <w:lastRenderedPageBreak/>
              <w:t>дорог в Мотовилихинском районе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"АМР"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216,600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1.1.1.1.1.38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Инвентаризация и паспортизация бесхозяйных автомобильных дорог в Орджоникидзевском районе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"АОР"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94,550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1.1.1.1.1.39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Инвентаризация и паспортизация бесхозяйных автомобильных дорог в Свердловском районе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"АСР"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206,000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1.1.1.1.1.40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Инвентаризация и паспортизация бесхозяйных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"АНЛ"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26.04.2021 </w:t>
            </w:r>
            <w:hyperlink r:id="rId221" w:history="1">
              <w:r>
                <w:rPr>
                  <w:color w:val="0000FF"/>
                </w:rPr>
                <w:t>N 298</w:t>
              </w:r>
            </w:hyperlink>
            <w:r>
              <w:t>, от 15.11.2021</w:t>
            </w:r>
          </w:p>
          <w:p w:rsidR="003660F5" w:rsidRDefault="003660F5">
            <w:pPr>
              <w:pStyle w:val="ConsPlusNormal"/>
              <w:jc w:val="both"/>
            </w:pPr>
            <w:hyperlink r:id="rId222" w:history="1">
              <w:r>
                <w:rPr>
                  <w:color w:val="0000FF"/>
                </w:rPr>
                <w:t>N 1006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1.1.1.1.1.41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Паспортизация автомобильных дорог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паспортизированных автомобильных дорог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35,671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901,2952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1.1.1.1.1.42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Выполнение мероприятий по землеотводу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1614,700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473,48337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1.1.1.1.1.42 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1.1.1.1.1.43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Диагностика (оценка технического состояния) автомобильных дорог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600,000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1.1.1.1.1.44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Получение гидрометеорологической информации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гидрометеорологических справок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183,3048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1.1.1.1.1.45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Ремонт автомобильных дорог в рамках призового фонда конкурса за звание "Лучший район города Перми по уборке объектов улично-дорожной </w:t>
            </w:r>
            <w:r>
              <w:lastRenderedPageBreak/>
              <w:t>сети"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дорог, в отношении которых выполнен ремонт в рамках призового фонда конкурса за звание "Лучший район </w:t>
            </w:r>
            <w:r>
              <w:lastRenderedPageBreak/>
              <w:t>города Перми по уборке объектов улично-дорожной сети" (невыполнение показателя за отчетный год)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4250,0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3975,000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1.1.1.1.1.45 введен </w:t>
            </w:r>
            <w:hyperlink r:id="rId2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26.04.2021 N 298)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1.1.1.1.1, в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2053408,6542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2048888,85867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4519,79553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Возмещение затрат на содержание (обследование, прочистку), паспортизацию ливневой канализации и очистных сооружений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Субсидии на содержание ливневой канализации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ливневой канализации, находящейся на балансе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192,2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60487,300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Субсидии на прочистку и обследование </w:t>
            </w:r>
            <w:r>
              <w:lastRenderedPageBreak/>
              <w:t>ливневой канализации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протяженность ливневой канализации, в </w:t>
            </w:r>
            <w:r>
              <w:lastRenderedPageBreak/>
              <w:t>отношении которой выполнена прочистка и обследование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15000,0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Субсидии на содержание очистных сооружений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объектов очистных сооружений, в отношении которых осуществляется эксплуатация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9246,800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24" w:type="pct"/>
            <w:gridSpan w:val="8"/>
          </w:tcPr>
          <w:p w:rsidR="003660F5" w:rsidRDefault="003660F5">
            <w:pPr>
              <w:pStyle w:val="ConsPlusNormal"/>
            </w:pPr>
            <w:r>
              <w:t>Итог по мероприятию 1.1.1.1.2,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69734,100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тротуаров, пешеходных дорожек и газонов вдоль тротуаров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Дзержинском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Плеханова от ул. Окулова до ул. </w:t>
            </w:r>
            <w:proofErr w:type="spellStart"/>
            <w:r>
              <w:t>Якуба</w:t>
            </w:r>
            <w:proofErr w:type="spellEnd"/>
            <w:r>
              <w:t xml:space="preserve"> Коласа (нечетная сторона)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904,0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917,24631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1.1.1.1.3.1.2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Монастырская от ул. Плеханова до ул. Монастырской, 160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850,0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1037,69119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1.1.1.1.3.2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Индустриальном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</w:t>
            </w:r>
            <w:r>
              <w:lastRenderedPageBreak/>
              <w:t>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lastRenderedPageBreak/>
              <w:t xml:space="preserve">ул. Дениса Давыдова </w:t>
            </w:r>
            <w:r>
              <w:lastRenderedPageBreak/>
              <w:t>от ул. Космонавта Беляева до ул. Нефтяников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248,0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272,99796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Чайковского от ул. 9-го Мая до ул. Советской Армии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269,0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274,50931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9-го Мая от ул. Чайковского до ул. Мира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361,0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330,57824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Качалова от ул. Нефтяников до ул. Мира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566,0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503,594560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Проезд от ул. Танкистов до ул. Карпинского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238,0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295,67166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1.1.1.1.3.2.6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Космонавта Беляева от ул. Космонавта Беляева, 54 до ул. Качалова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132,0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71,42497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1.1.1.1.3.2.7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Нефтяников от ул. Комбайнеров до ул. Одоевского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521,0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306,58097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1.1.1.1.3.2.8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Советской Армии от ул. Баумана до шоссе Космонавтов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137,4695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1.1.1.1.3.2.9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проспект Декабристов от ул. </w:t>
            </w:r>
            <w:r>
              <w:lastRenderedPageBreak/>
              <w:t>Снайперов до ул. Кавалерийской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595,0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362,75595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1.1.1.1.3.3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Кировском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1.1.1.1.3.3.1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Магистральная от ул. Гальперина до остановки общественного транспорта "Южная"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1708,7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1624,53662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1.1.1.1.3.3.2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Калинина от ул. Кировоградская до ул. Туапсинская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536,0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552,42628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1.1.1.1.3.4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Ленинском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1.1.1.1.3.4.1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Эпроновская</w:t>
            </w:r>
            <w:proofErr w:type="spellEnd"/>
            <w:r>
              <w:t xml:space="preserve"> от переулка Баковый до ул. Борчанинова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220,0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424,83274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1.1.1.1.3.4.2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Пушкина вдоль домов N 80 и N 86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335,0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487,53576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1.1.1.1.3.4.3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Пушкина от ул. 25 Октября до ул. Сибирской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1236,8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1070,46432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1.1.1.1.3.4.4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Пушкина от ул. Газеты "Звезда" до ул. Пушкина, 50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122,0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182,13552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1.1.1.1.3.4.5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Парковая от ул. Достоевского до ул. Екатерининской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794,87496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26.04.2021 </w:t>
            </w:r>
            <w:hyperlink r:id="rId230" w:history="1">
              <w:r>
                <w:rPr>
                  <w:color w:val="0000FF"/>
                </w:rPr>
                <w:t>N 298</w:t>
              </w:r>
            </w:hyperlink>
            <w:r>
              <w:t>, от 08.07.2021</w:t>
            </w:r>
          </w:p>
          <w:p w:rsidR="003660F5" w:rsidRDefault="003660F5">
            <w:pPr>
              <w:pStyle w:val="ConsPlusNormal"/>
              <w:jc w:val="both"/>
            </w:pPr>
            <w:hyperlink r:id="rId231" w:history="1">
              <w:r>
                <w:rPr>
                  <w:color w:val="0000FF"/>
                </w:rPr>
                <w:t>N 510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1.1.1.1.3.5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Мотовилихинском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Ушинского от ул. Крупской, 77 до ул. Гайдара, 18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550,0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503,28856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1.1.1.1.3.5.2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Студенческая от бульвара Гагарина до ул. Крупской (нечетная сторона)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363,5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365,32080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1.1.1.1.3.5.3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Макаренко от ул. Макаренко, 20 до ул. Макаренко, 6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750,0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967,93211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1.1.1.1.3.5.4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Лебедева от ул. Лебедева, 23 до ул. Василия Соломина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147,0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223,84653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1.1.1.1.3.6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Орджоникидзевском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1.1.1.1.3.6.1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Корсуньская</w:t>
            </w:r>
            <w:proofErr w:type="spellEnd"/>
            <w:r>
              <w:t xml:space="preserve"> от ул. Пузырева до ул. </w:t>
            </w:r>
            <w:proofErr w:type="spellStart"/>
            <w:r>
              <w:t>Корсуньской</w:t>
            </w:r>
            <w:proofErr w:type="spellEnd"/>
            <w:r>
              <w:t>, 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пешеходных дорожек и тротуаров, приведенных в </w:t>
            </w:r>
            <w:r>
              <w:lastRenderedPageBreak/>
              <w:t>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1294,6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1191,13778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1.1.1.1.3.6.2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Лобвинская</w:t>
            </w:r>
            <w:proofErr w:type="spellEnd"/>
            <w:r>
              <w:t xml:space="preserve"> от ул. Звенигородской до </w:t>
            </w:r>
            <w:r>
              <w:lastRenderedPageBreak/>
              <w:t>территории ПВИВВ МВД РФ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576,0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631,44872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Постановлений Администрации г. Перми от 06.09.2021 </w:t>
            </w:r>
            <w:hyperlink r:id="rId233" w:history="1">
              <w:r>
                <w:rPr>
                  <w:color w:val="0000FF"/>
                </w:rPr>
                <w:t>N 680</w:t>
              </w:r>
            </w:hyperlink>
            <w:r>
              <w:t>, от 15.11.2021</w:t>
            </w:r>
          </w:p>
          <w:p w:rsidR="003660F5" w:rsidRDefault="003660F5">
            <w:pPr>
              <w:pStyle w:val="ConsPlusNormal"/>
              <w:jc w:val="both"/>
            </w:pPr>
            <w:hyperlink r:id="rId234" w:history="1">
              <w:r>
                <w:rPr>
                  <w:color w:val="0000FF"/>
                </w:rPr>
                <w:t>N 1006</w:t>
              </w:r>
            </w:hyperlink>
            <w:r>
              <w:t>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1.1.1.1.3.7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тротуаров и пешеходных дорожек в Свердловском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1.1.1.1.3.7.1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Революции от ул. Революции, 16 до ул. Революции, 8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965,0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897,93078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1.1.1.1.3.7.2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Революции от ул. Революции, 7 до ул. Серединной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407,0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378,59835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1.1.1.1.3.7.3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Швецова</w:t>
            </w:r>
            <w:proofErr w:type="spellEnd"/>
            <w:r>
              <w:t xml:space="preserve"> вдоль дома по ул. Горького, 65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119,0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201,69752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1.1.1.1.3.7.4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Лодыгина от ул. Солдатова до ул. Бородинской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874,5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1082,26135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1.1.1.1.3.8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 xml:space="preserve">Ремонт тротуаров и пешеходных дорожек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1.1.1.1.3.8.1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Островского от ул. Островского, 81 до ул. Островского, 83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пешеходных дорожек и тротуаров, приведенных в нормативное </w:t>
            </w:r>
            <w:r>
              <w:lastRenderedPageBreak/>
              <w:t>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130,0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186,480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1.1.1.1.3.8.2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Молодежная от ул. Островского до ул. Мира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431,1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478,336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1.1.1.1.3.9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Дзержинском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1.1.1.1.3.9.1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Обустройство газона по шоссе Космонавтов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167,0625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1.1.1.1.3.9.1 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1.1.1.1.3.10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Индустриальном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1.1.1.1.3.10.1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Дениса Давыдова от ул. Космонавта Беляева до ул. Нефтяников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113,0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17,7466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1.1.1.1.3.10.2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Чайковского от ул. 9-го Мая до ул. Советской Армии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106,0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16,64726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1.1.1.1.3.10.3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9-го Мая от ул. Чайковского до ул. Мира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14,13446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</w:t>
            </w:r>
            <w:r>
              <w:lastRenderedPageBreak/>
              <w:t>0.4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lastRenderedPageBreak/>
              <w:t xml:space="preserve">ул. Качалова от ул. </w:t>
            </w:r>
            <w:r>
              <w:lastRenderedPageBreak/>
              <w:t>Нефтяников до ул. Мира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кв. </w:t>
            </w:r>
            <w:r>
              <w:lastRenderedPageBreak/>
              <w:t>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143,0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22,45809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1.1.1.1.3.10.5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Космонавта Беляева от ул. Космонавта Беляева, 54 до ул. Качалова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4,71149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1.1.1.1.3.10.6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Советской Армии от ул. Баумана до шоссе Космонавтов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9,42298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Кировском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1.1.1.1.3.11.1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Магистральная от ул. Гальперина до остановки общественного транспорта "Южная"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485,0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52,8339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1.1.1.1.3.11.2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Калинина от ул. Кировоградской до ул. Туапсинской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700,0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76,2552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1.1.1.1.3.12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Ленинском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1.1.1.1.3.12.1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Пушкина вдоль домов N 80 и N 86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газонов вдоль пешеходных дорожек и </w:t>
            </w:r>
            <w:r>
              <w:lastRenderedPageBreak/>
              <w:t>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17,06976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</w:t>
            </w:r>
            <w:r>
              <w:lastRenderedPageBreak/>
              <w:t>2.2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lastRenderedPageBreak/>
              <w:t xml:space="preserve">ул. Пушкина от ул. 25 </w:t>
            </w:r>
            <w:r>
              <w:lastRenderedPageBreak/>
              <w:t>Октября до ул. Сибирской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кв. </w:t>
            </w:r>
            <w:r>
              <w:lastRenderedPageBreak/>
              <w:t>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138,6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44,35992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1.1.1.1.3.12.3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Пушкина от ул. Газеты "Звезда" до ул. Пушкина, 50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144,5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73,28736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1.1.1.1.3.13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Мотовилихинском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1.1.1.1.3.13.1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 xml:space="preserve"> от ул. </w:t>
            </w:r>
            <w:proofErr w:type="spellStart"/>
            <w:r>
              <w:t>Уинской</w:t>
            </w:r>
            <w:proofErr w:type="spellEnd"/>
            <w:r>
              <w:t xml:space="preserve"> до ул. Пушкарской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832,0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417,504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1.1.1.1.3.13.1 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1.1.1.1.3.14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Орджоникидзевском районе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1.1.1.1.3.14.1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Корсуньская</w:t>
            </w:r>
            <w:proofErr w:type="spellEnd"/>
            <w:r>
              <w:t xml:space="preserve"> от ул. Пузырева до ул. </w:t>
            </w:r>
            <w:proofErr w:type="spellStart"/>
            <w:r>
              <w:t>Корсуньской</w:t>
            </w:r>
            <w:proofErr w:type="spellEnd"/>
            <w:r>
              <w:t>, 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800,8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201,30371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1.1.1.1.3.14.2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Лобвинская</w:t>
            </w:r>
            <w:proofErr w:type="spellEnd"/>
            <w:r>
              <w:t xml:space="preserve"> от ул. Звенигородской до территории ПВИВВ МВД РФ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65,72588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1.1.1.1.3.15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газонов вдоль тротуаров и пешеходных дорожек в Свердловском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1.1.1.1.3.15.1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Николая Островского от ул. Пушкина до ул. Малой Ямской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740,0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339,773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1.1.1.1.3.15.1 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1.1.1.1.3.16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 xml:space="preserve">Ремонт газонов вдоль тротуаров и пешеходных дорожек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1.1.1.1.3.16.1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Молодежная от ул. Островского до ул. Мира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338,9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98,568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1.1.1.1.3.16.1 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18394,46943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2141537,2236</w:t>
            </w:r>
            <w:r>
              <w:lastRenderedPageBreak/>
              <w:t>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2137017,4281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4519,79553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содержанию, ремонту и обследованию искусственных дорожных сооружений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21337, 34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29350,99817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1.1.1.2.1.1 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Выполнение проектно-монтажных работ по оснащению искусственных дорожных </w:t>
            </w:r>
            <w:r>
              <w:lastRenderedPageBreak/>
              <w:t>сооружений инженерно-техническими системами обеспечения транспортной безопасности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</w:t>
            </w:r>
            <w:r>
              <w:lastRenderedPageBreak/>
              <w:t>выполнен этап строительно-монтажных работ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17881,9132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9585,3392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1.1.1.2.1.2 в ред. </w:t>
            </w:r>
            <w:hyperlink r:id="rId2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Охрана и содержание системы обеспечения транспортной безопасности искусственных дорожных сооружений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7706,23933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1.1.1.2.1.3 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Оценка уязвимости объектов транспортной инфраструктуры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искусственных дорожных сооружений, в </w:t>
            </w:r>
            <w:r>
              <w:lastRenderedPageBreak/>
              <w:t>отношении которых проведены работы по оценке уязвимости объектов транспортной инфраструктуры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1.1.1.2.1.4 введен </w:t>
            </w:r>
            <w:hyperlink r:id="rId2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Технологическое присоединение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64,332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1.1.1.2.1.5 введен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64788,8219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55203,4827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9585,3392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64788,8219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55203,4827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9585,3392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Реализация мероприятий, направленных на финансовое обеспечение регионального проекта в рамках основного мероприятия федерального проекта "Дорожная сеть" национального проекта "Безопасные и качественные автомобильные дороги"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Реализация мероприятий, направленных на достижение целевых показателей программы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1.1.1.3.1.1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1.1.1.3.1.1.1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Якутская от ул. </w:t>
            </w:r>
            <w:proofErr w:type="spellStart"/>
            <w:r>
              <w:t>Красноборской</w:t>
            </w:r>
            <w:proofErr w:type="spellEnd"/>
            <w:r>
              <w:t xml:space="preserve"> до границы с Кировским районом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41941,10052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49103,84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1.1.1.3.1.1.1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1.1.1.3.1.1.2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Якутская от границы с Кировским районом до остановки "Сосновый бор" (полоса в сторону города)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98196,65259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111408,0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1.1.1.3.1.1.2 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1.1.1.3.1.2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Индустриальном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1.1.1.3.1.2.1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t>ул. Братьев Игнатовых от шоссе Космонавтов до ул. Мира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</w:pPr>
            <w:r>
              <w:t>15.04.2021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29901,8932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заездные карманы и съезды), в </w:t>
            </w:r>
            <w:r>
              <w:lastRenderedPageBreak/>
              <w:t>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8816,0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1.1.1.3.1.2.2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Баумана от ул. Стахановской до ул. Братьев Игнатовых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1,355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42162,51602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12721,0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1.1.1.3.1.3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1.1.1.3.1.3.1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t xml:space="preserve">ул. 5-я Каховская от ул. Адмирала Ушакова до ул. </w:t>
            </w:r>
            <w:proofErr w:type="spellStart"/>
            <w:r>
              <w:t>Волгодонской</w:t>
            </w:r>
            <w:proofErr w:type="spellEnd"/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10826,111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</w:t>
            </w:r>
            <w:r>
              <w:lastRenderedPageBreak/>
              <w:t>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5510,0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1.1.1.3.1.3.2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Генерала Панфилова от ул. </w:t>
            </w:r>
            <w:proofErr w:type="spellStart"/>
            <w:r>
              <w:t>Ласьвинской</w:t>
            </w:r>
            <w:proofErr w:type="spellEnd"/>
            <w:r>
              <w:t xml:space="preserve"> до разворотного кольца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36743,01378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16140,0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1.1.1.3.1.3.3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 xml:space="preserve"> от ул. Маршала Рыбалко до ул. Магистральной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9844,40826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</w:t>
            </w:r>
            <w:r>
              <w:lastRenderedPageBreak/>
              <w:t>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6240,0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1.1.1.3.1.3.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1.1.1.3.1.4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1.1.1.3.1.4.1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Монастырская от ул. Максима Горького до ул. Попова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70115,40544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27566,0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1.1.1.3.1.4.1 в ред. </w:t>
            </w:r>
            <w:hyperlink r:id="rId2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1.1.1.3.1.4.2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Советская от ул. </w:t>
            </w:r>
            <w:proofErr w:type="spellStart"/>
            <w:r>
              <w:t>Осинской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14835,61972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6405,0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1.1.1.3.1.4.2 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1.1.1.3.1.4.3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Советская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18714,27436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6814,0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1.1.1.3.1.5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1.1.1.3.1.5.1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"Автомобильная дорога "Переход от </w:t>
            </w:r>
            <w:r>
              <w:lastRenderedPageBreak/>
              <w:t>ул. Стахановской до развязки на Восточном обходе" от ул. Жигулевской до Восточного обхода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72510,000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77245,0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1.1.1.3.1.5.1 введен </w:t>
            </w:r>
            <w:hyperlink r:id="rId2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1.1.1.3.1.5.2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Мостовая от ул. Мостовой, 4 до ул. </w:t>
            </w:r>
            <w:proofErr w:type="spellStart"/>
            <w:r>
              <w:t>Огородникова</w:t>
            </w:r>
            <w:proofErr w:type="spellEnd"/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14000,000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4500,0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1.1.1.3.1.5.2 введен </w:t>
            </w:r>
            <w:hyperlink r:id="rId2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1.1.1.3.1.6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2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1.1.1.3.1.6.1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t>ул. Академика Веденеева от площади у станции Молодежная до Восточного обхода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50420,58354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23100,0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1.1.1.3.1.7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(введен </w:t>
            </w:r>
            <w:hyperlink r:id="rId2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1.1.1.3.1.7.1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t>ул. Павла Соловьева от ул. Героев Хасана до ул. Куйбышева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28660,100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заездные карманы и съезды), в </w:t>
            </w:r>
            <w:r>
              <w:lastRenderedPageBreak/>
              <w:t>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9340,0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1.1.1.3.1.7.2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t>ул. Николая Островского от ул. 1-й Красноармейской до ул. Революции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55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22589,15009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5714,0</w:t>
            </w:r>
          </w:p>
        </w:tc>
        <w:tc>
          <w:tcPr>
            <w:tcW w:w="55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1.1.1.3.1.7.3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Тимирязева от ул. Газеты "Звезда" до Комсомольского проспекта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6100,000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2650,0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1.1.1.3.1.7.4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Чукотская от ул. </w:t>
            </w:r>
            <w:proofErr w:type="spellStart"/>
            <w:r>
              <w:t>Старцева</w:t>
            </w:r>
            <w:proofErr w:type="spellEnd"/>
            <w:r>
              <w:t xml:space="preserve"> до ул. Запорожской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0,095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2845,87152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874,0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1.1.1.3.1.7.4 в ред. </w:t>
            </w:r>
            <w:hyperlink r:id="rId2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1.1.1.3.1.8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Ремонт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(введен </w:t>
            </w:r>
            <w:hyperlink r:id="rId2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1.1.1.3.1.8.1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Мира от ул. Молодежной до ул. Островского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18802,20206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</w:t>
            </w:r>
            <w:r>
              <w:lastRenderedPageBreak/>
              <w:t>заездные карманы и съезды), в отношении которых выполнен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6500,0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1.1.1.3.1.8.1 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1.1.1.3.1.9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Обустройство улично-дорожной сети города светофорными объектами, в том числе: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(введен </w:t>
            </w:r>
            <w:hyperlink r:id="rId2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Академика Веденеева, 25 - ООТ НПО "Искра"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установленных (модернизированных) светофорных объектов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1399,9551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Баумана, 24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24,39277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Баумана, 7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123,95536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Баумана - ул. 9 Мая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1027,39686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1.1.1.3.1.9.5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Мира - ул. Братьев Игнатовых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111,36254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1.1.1.3.1.9.6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Мира, 9 (п. Новые </w:t>
            </w:r>
            <w:proofErr w:type="spellStart"/>
            <w:r>
              <w:t>Ляды</w:t>
            </w:r>
            <w:proofErr w:type="spellEnd"/>
            <w:r>
              <w:t>)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247,91065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1.1.1.3.1.9.7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Монастырская - ул. 25 Октября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2175,89951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1.1.1.3.1.9.8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Советская - ул. Матросова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123,95536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1.1.1.3.1.9.9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Адмирала Ушакова - ул. 5-я Каховская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1351,65984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1.1.1.3.1.9.10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проспект Парковый - ул. Желябова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1984,33011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1.1.1.3.1.9.11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ул. Энгельса - ул. </w:t>
            </w:r>
            <w:proofErr w:type="spellStart"/>
            <w:r>
              <w:t>Углеуральская</w:t>
            </w:r>
            <w:proofErr w:type="spellEnd"/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2220,32749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1.1.1.3.1.9.12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Космонавта Беляева - ул. Одоевского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1054,01345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1.1.1.3.1.9.13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Героев Хасана - ул. Смирнова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1680,40864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1.1.1.3.1.9.14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ул. Куйбышева - ООТ "Троллейбусное депо"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1584,98592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1.1.1.3.1.9.15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Тургенева - ул. Макаренко, 28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15.08.2021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1030,81044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25.05.2021 N 369)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26.02.2021 N 118)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2811676,31167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2192220,9108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14105,13473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Обеспечение мер по восстановлению и поддержанию нормативного состояния автомобильных дорог и искусственных дорожных сооружений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ремонту и капитальному ремонту автомобильных дорог и искусственных дорожных сооружений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и искусственных дорожных сооружений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1.1.3.1.1.1.1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Окулова от ул. </w:t>
            </w:r>
            <w:proofErr w:type="spellStart"/>
            <w:r>
              <w:t>Крисанова</w:t>
            </w:r>
            <w:proofErr w:type="spellEnd"/>
            <w:r>
              <w:t xml:space="preserve"> до площади Гайдара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242000,0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9204,580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36665,420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(п. 1.1.3.1.1.1.1 в ред. </w:t>
            </w:r>
            <w:hyperlink r:id="rId2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1.1.3.1.1.2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Индустриальном районе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количество погашенных исполнительных листов по объектам 2019 года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погашенных исполнительных листов по объектам 2019 года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1139,16552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1.1.3.1.1.2.1 в ред. </w:t>
            </w:r>
            <w:hyperlink r:id="rId2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1.1.3.1.1.3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1.1.3.1.1.3.1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Кировоградская от ул. 5-й Каховской до ул. </w:t>
            </w:r>
            <w:proofErr w:type="spellStart"/>
            <w:r>
              <w:t>Сысольской</w:t>
            </w:r>
            <w:proofErr w:type="spellEnd"/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15700,0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3686,683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14746,732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1.1.3.1.1.3.1 в ред. </w:t>
            </w:r>
            <w:hyperlink r:id="rId2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1.1.3.1.1.3.2</w:t>
            </w:r>
          </w:p>
        </w:tc>
        <w:tc>
          <w:tcPr>
            <w:tcW w:w="853" w:type="pct"/>
            <w:vMerge w:val="restart"/>
          </w:tcPr>
          <w:p w:rsidR="003660F5" w:rsidRDefault="003660F5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 xml:space="preserve">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Адмирала Нахимова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84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8000,0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3344,400</w:t>
            </w:r>
          </w:p>
        </w:tc>
      </w:tr>
      <w:tr w:rsidR="003660F5" w:rsidTr="003660F5">
        <w:tc>
          <w:tcPr>
            <w:tcW w:w="43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13377,60037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1.1.3.1.1.3.3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Магистральная от ул. Гальперина до разворотного кольца</w:t>
            </w: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31.01.2021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площадь проезжей части автомобильных дорог, в отношении </w:t>
            </w:r>
            <w:r>
              <w:lastRenderedPageBreak/>
              <w:t>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20060,0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420,710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21462,44128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(введено </w:t>
            </w:r>
            <w:hyperlink r:id="rId2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1.1.3.1.1.4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1.1.3.1.1.4.1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Газеты Звезда от ул. Ленина до ул. Пушкина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6632,0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4211,2752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16845,1008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1.1.3.1.1.4.1 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1.1.3.1.1.5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1.1.3.1.1.5.1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Якова Свердлова от ул. Уральской до ул. Лифанова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15000,0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4383,050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17491,950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1.1.3.1.1.5.1 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1.1.3.1.1.6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1.1.3.1.1.6.1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Репина от ул. </w:t>
            </w:r>
            <w:proofErr w:type="spellStart"/>
            <w:r>
              <w:t>Карбышева</w:t>
            </w:r>
            <w:proofErr w:type="spellEnd"/>
            <w:r>
              <w:t xml:space="preserve"> до ул. Кабельщиков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23784,0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11201,600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33396,800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1.1.3.1.1.6.1 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1.1.3.1.1.6.2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ул. Академика Веденеева от ул. </w:t>
            </w:r>
            <w:proofErr w:type="spellStart"/>
            <w:r>
              <w:t>Лянгасова</w:t>
            </w:r>
            <w:proofErr w:type="spellEnd"/>
            <w:r>
              <w:t xml:space="preserve"> до ул. Штилевой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15.11.2021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9568,0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7730,9418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30923,7672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1.1.3.1.1.6.2 введен </w:t>
            </w:r>
            <w:hyperlink r:id="rId2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5"/>
            </w:pPr>
            <w:r>
              <w:t>1.1.3.1.1.7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1.1.3.1.1.7.1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ул. Пионерская от ул. Белинского до ул. Глеба Успенского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4950,0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2500,960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10003,840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1.1.3.1.1.7.1 в ред. </w:t>
            </w:r>
            <w:hyperlink r:id="rId2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Утратил силу. - </w:t>
            </w:r>
            <w:hyperlink r:id="rId28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06.09.2021</w:t>
            </w:r>
          </w:p>
          <w:p w:rsidR="003660F5" w:rsidRDefault="003660F5">
            <w:pPr>
              <w:pStyle w:val="ConsPlusNormal"/>
              <w:jc w:val="both"/>
            </w:pPr>
            <w:r>
              <w:t>N 680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243818,23833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47823,36552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243818,23833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47823,36552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243818,23833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47823,36552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194913,65165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1081,22116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1.1.4.1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Выполнение комплекса мероприятий в отношении сетей наружного освещения улиц города Перми для поддержания нормативного уровня освещенности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1.1.4.1.1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Возмещение затрат на содержание, паспортизацию, текущий и капитальный ремонт сетей наружного освещения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>Субсидии на содержание сетей наружного освещения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1531,237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155566,100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Субсидии на ремонт </w:t>
            </w:r>
            <w:r>
              <w:lastRenderedPageBreak/>
              <w:t>сетей наружного освещения (в том числе бесхозяйных сетей наружного освещения)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3982,000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853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Субсидии на капитальный ремонт сетей наружного освещения (в том числе бесхозяйных сетей наружного освещения)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капитальный ремонт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5,15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22114,463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1.1.4.1.1.3 в ред. </w:t>
            </w:r>
            <w:hyperlink r:id="rId2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181662,563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</w:pPr>
            <w:r>
              <w:t>1.1.4.1.2</w:t>
            </w:r>
          </w:p>
        </w:tc>
        <w:tc>
          <w:tcPr>
            <w:tcW w:w="853" w:type="pct"/>
          </w:tcPr>
          <w:p w:rsidR="003660F5" w:rsidRDefault="003660F5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протяженность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1239,300</w:t>
            </w:r>
          </w:p>
        </w:tc>
      </w:tr>
      <w:tr w:rsidR="003660F5" w:rsidTr="003660F5">
        <w:tc>
          <w:tcPr>
            <w:tcW w:w="3924" w:type="pct"/>
            <w:gridSpan w:val="8"/>
          </w:tcPr>
          <w:p w:rsidR="003660F5" w:rsidRDefault="003660F5">
            <w:pPr>
              <w:pStyle w:val="ConsPlusNormal"/>
            </w:pPr>
            <w:r>
              <w:t>Итого по мероприятию 1.1.4.1.2,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1239,300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1.1.4.1.3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возмещение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светильников, оснащенных системой интеллектуального управления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10800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223077,400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1.1.4.1.3 в ред. </w:t>
            </w:r>
            <w:hyperlink r:id="rId2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1.1.4.1.3,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387834,800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223077,400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26.04.2021 N 298)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570736,663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405979,263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146440,500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570736,663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405979,263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18316,900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146440,500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2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Задача. Обеспечение мер по улучшению архитектурного облика города Перми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1.1.5.1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Выполнение комплекса мероприятий по архитектурной подсветке</w:t>
            </w:r>
          </w:p>
        </w:tc>
      </w:tr>
      <w:tr w:rsidR="003660F5" w:rsidTr="003660F5">
        <w:tc>
          <w:tcPr>
            <w:tcW w:w="431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1.1.5.1.1</w:t>
            </w:r>
          </w:p>
        </w:tc>
        <w:tc>
          <w:tcPr>
            <w:tcW w:w="4569" w:type="pct"/>
            <w:gridSpan w:val="9"/>
          </w:tcPr>
          <w:p w:rsidR="003660F5" w:rsidRDefault="003660F5">
            <w:pPr>
              <w:pStyle w:val="ConsPlusNormal"/>
            </w:pPr>
            <w:r>
              <w:t>Архитектурная подсветка зданий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ул. Ленина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6200,000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ул. Петропавловской</w:t>
            </w:r>
          </w:p>
        </w:tc>
        <w:tc>
          <w:tcPr>
            <w:tcW w:w="18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2380,000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6000,000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0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Комсомольскому проспекту</w:t>
            </w:r>
          </w:p>
        </w:tc>
        <w:tc>
          <w:tcPr>
            <w:tcW w:w="186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7880,000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1.1.5.1.1.1 в ред. </w:t>
            </w:r>
            <w:hyperlink r:id="rId2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43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85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Выполнение монтажных работ по архитектурной подсветке и праздничной иллюминации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количество зданий по Комсомольскому проспекту, в отношении которых выполнена архитектурная подсветка</w:t>
            </w:r>
          </w:p>
        </w:tc>
        <w:tc>
          <w:tcPr>
            <w:tcW w:w="18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70120,000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279439,4584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0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количество сооружений по Комсомольскому проспекту, в отношении которых выполнена праздничная иллюминация</w:t>
            </w:r>
          </w:p>
        </w:tc>
        <w:tc>
          <w:tcPr>
            <w:tcW w:w="186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16812,260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</w:tcPr>
          <w:p w:rsidR="003660F5" w:rsidRDefault="003660F5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06" w:type="pct"/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зданий по ул. Ленина, в отношении которых выполнена архитектурная подсветка</w:t>
            </w:r>
          </w:p>
        </w:tc>
        <w:tc>
          <w:tcPr>
            <w:tcW w:w="186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</w:tcPr>
          <w:p w:rsidR="003660F5" w:rsidRDefault="003660F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</w:tr>
      <w:tr w:rsidR="003660F5" w:rsidTr="003660F5"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84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зданий по ул. Петропавловской, в отношении которых выполнена архитектурная подсветка</w:t>
            </w:r>
          </w:p>
        </w:tc>
        <w:tc>
          <w:tcPr>
            <w:tcW w:w="186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420,000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5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3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4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6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37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1.1.5.1.1.2 в ред. </w:t>
            </w:r>
            <w:hyperlink r:id="rId3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Утратил силу. - </w:t>
            </w:r>
            <w:hyperlink r:id="rId30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26.04.2021</w:t>
            </w:r>
          </w:p>
          <w:p w:rsidR="003660F5" w:rsidRDefault="003660F5">
            <w:pPr>
              <w:pStyle w:val="ConsPlusNormal"/>
              <w:jc w:val="both"/>
            </w:pPr>
            <w:r>
              <w:t>N 298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399473,71683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80800,000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310451,7184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1.1.5.1.2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Архитектурная подсветка коммунального моста</w:t>
            </w:r>
          </w:p>
          <w:p w:rsidR="003660F5" w:rsidRDefault="003660F5">
            <w:pPr>
              <w:pStyle w:val="ConsPlusNormal"/>
            </w:pPr>
          </w:p>
          <w:p w:rsidR="003660F5" w:rsidRDefault="003660F5">
            <w:pPr>
              <w:pStyle w:val="ConsPlusNormal"/>
              <w:jc w:val="both"/>
            </w:pPr>
            <w:r>
              <w:t xml:space="preserve">Утратил силу. - </w:t>
            </w:r>
            <w:hyperlink r:id="rId30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08.07.2021</w:t>
            </w:r>
          </w:p>
          <w:p w:rsidR="003660F5" w:rsidRDefault="003660F5">
            <w:pPr>
              <w:pStyle w:val="ConsPlusNormal"/>
              <w:jc w:val="both"/>
            </w:pPr>
            <w:r>
              <w:t>N 510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399473,71683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80800,000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310451,7184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399473,71683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80800,000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310451,7184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8221,99843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24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4025704,92983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2726823,53932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14105,13473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523682,27005</w:t>
            </w:r>
          </w:p>
        </w:tc>
      </w:tr>
      <w:tr w:rsidR="003660F5" w:rsidTr="003660F5"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 (неиспользованные ассигнования 2020 года)</w:t>
            </w:r>
          </w:p>
        </w:tc>
        <w:tc>
          <w:tcPr>
            <w:tcW w:w="524" w:type="pct"/>
          </w:tcPr>
          <w:p w:rsidR="003660F5" w:rsidRDefault="003660F5">
            <w:pPr>
              <w:pStyle w:val="ConsPlusNormal"/>
              <w:jc w:val="center"/>
            </w:pPr>
            <w:r>
              <w:t>155743,71959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24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5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2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605350,26614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</w:tbl>
    <w:p w:rsidR="003660F5" w:rsidRDefault="003660F5">
      <w:pPr>
        <w:sectPr w:rsidR="003660F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  <w:outlineLvl w:val="1"/>
      </w:pPr>
      <w:r>
        <w:t>Приложение 2</w:t>
      </w:r>
    </w:p>
    <w:p w:rsidR="003660F5" w:rsidRDefault="003660F5">
      <w:pPr>
        <w:pStyle w:val="ConsPlusNormal"/>
        <w:jc w:val="right"/>
      </w:pPr>
      <w:r>
        <w:t>к муниципальной программе</w:t>
      </w:r>
    </w:p>
    <w:p w:rsidR="003660F5" w:rsidRDefault="003660F5">
      <w:pPr>
        <w:pStyle w:val="ConsPlusNormal"/>
        <w:jc w:val="right"/>
      </w:pPr>
      <w:r>
        <w:t>"Организация дорожной</w:t>
      </w:r>
    </w:p>
    <w:p w:rsidR="003660F5" w:rsidRDefault="003660F5">
      <w:pPr>
        <w:pStyle w:val="ConsPlusNormal"/>
        <w:jc w:val="right"/>
      </w:pPr>
      <w:r>
        <w:t>деятельности 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</w:pPr>
      <w:r>
        <w:t>ПЛАН-ГРАФИК</w:t>
      </w:r>
    </w:p>
    <w:p w:rsidR="003660F5" w:rsidRDefault="003660F5">
      <w:pPr>
        <w:pStyle w:val="ConsPlusTitle"/>
        <w:jc w:val="center"/>
      </w:pPr>
      <w:r>
        <w:t>подпрограммы 1.2 "Развитие автомобильных дорог и дорожных</w:t>
      </w:r>
    </w:p>
    <w:p w:rsidR="003660F5" w:rsidRDefault="003660F5">
      <w:pPr>
        <w:pStyle w:val="ConsPlusTitle"/>
        <w:jc w:val="center"/>
      </w:pPr>
      <w:r>
        <w:t>сооружений, в том числе обеспечение территории города</w:t>
      </w:r>
    </w:p>
    <w:p w:rsidR="003660F5" w:rsidRDefault="003660F5">
      <w:pPr>
        <w:pStyle w:val="ConsPlusTitle"/>
        <w:jc w:val="center"/>
      </w:pPr>
      <w:r>
        <w:t>ливневой канализацией и наружным освещением" муниципальной</w:t>
      </w:r>
    </w:p>
    <w:p w:rsidR="003660F5" w:rsidRDefault="003660F5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3660F5" w:rsidRDefault="003660F5">
      <w:pPr>
        <w:pStyle w:val="ConsPlusTitle"/>
        <w:jc w:val="center"/>
      </w:pPr>
      <w:r>
        <w:t>на 2020 год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ind w:firstLine="540"/>
        <w:jc w:val="both"/>
      </w:pPr>
      <w:r>
        <w:t xml:space="preserve">Утратил силу. - </w:t>
      </w:r>
      <w:hyperlink r:id="rId307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06.09.2021 N 680.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  <w:outlineLvl w:val="1"/>
      </w:pPr>
      <w:r>
        <w:t>Приложение 3</w:t>
      </w:r>
    </w:p>
    <w:p w:rsidR="003660F5" w:rsidRDefault="003660F5">
      <w:pPr>
        <w:pStyle w:val="ConsPlusNormal"/>
        <w:jc w:val="right"/>
      </w:pPr>
      <w:r>
        <w:t>к муниципальной программе</w:t>
      </w:r>
    </w:p>
    <w:p w:rsidR="003660F5" w:rsidRDefault="003660F5">
      <w:pPr>
        <w:pStyle w:val="ConsPlusNormal"/>
        <w:jc w:val="right"/>
      </w:pPr>
      <w:r>
        <w:t>"Организация дорожной</w:t>
      </w:r>
    </w:p>
    <w:p w:rsidR="003660F5" w:rsidRDefault="003660F5">
      <w:pPr>
        <w:pStyle w:val="ConsPlusNormal"/>
        <w:jc w:val="right"/>
      </w:pPr>
      <w:r>
        <w:t>деятельности 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</w:pPr>
      <w:r>
        <w:t>ПЛАН-ГРАФИК</w:t>
      </w:r>
    </w:p>
    <w:p w:rsidR="003660F5" w:rsidRDefault="003660F5">
      <w:pPr>
        <w:pStyle w:val="ConsPlusTitle"/>
        <w:jc w:val="center"/>
      </w:pPr>
      <w:r>
        <w:t>подпрограммы 1.3 "Обеспечение деятельности заказчиков работ"</w:t>
      </w:r>
    </w:p>
    <w:p w:rsidR="003660F5" w:rsidRDefault="003660F5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3660F5" w:rsidRDefault="003660F5">
      <w:pPr>
        <w:pStyle w:val="ConsPlusTitle"/>
        <w:jc w:val="center"/>
      </w:pPr>
      <w:r>
        <w:t>в городе Перми" на 2021 год</w:t>
      </w:r>
    </w:p>
    <w:p w:rsidR="003660F5" w:rsidRDefault="003660F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660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20.02.2021 </w:t>
            </w:r>
            <w:hyperlink r:id="rId308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26.04.2021 </w:t>
            </w:r>
            <w:hyperlink r:id="rId309" w:history="1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08.07.2021 </w:t>
            </w:r>
            <w:hyperlink r:id="rId310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06.09.2021 </w:t>
            </w:r>
            <w:hyperlink r:id="rId311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15.11.2021 </w:t>
            </w:r>
            <w:hyperlink r:id="rId312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sectPr w:rsidR="003660F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4"/>
        <w:gridCol w:w="2329"/>
        <w:gridCol w:w="2031"/>
        <w:gridCol w:w="1489"/>
        <w:gridCol w:w="1489"/>
        <w:gridCol w:w="1848"/>
        <w:gridCol w:w="479"/>
        <w:gridCol w:w="868"/>
        <w:gridCol w:w="1478"/>
        <w:gridCol w:w="1525"/>
      </w:tblGrid>
      <w:tr w:rsidR="003660F5" w:rsidTr="003660F5">
        <w:tc>
          <w:tcPr>
            <w:tcW w:w="40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8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5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3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182" w:type="pct"/>
            <w:gridSpan w:val="3"/>
          </w:tcPr>
          <w:p w:rsidR="003660F5" w:rsidRDefault="003660F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94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0F5" w:rsidTr="003660F5">
        <w:tc>
          <w:tcPr>
            <w:tcW w:w="40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8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5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5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3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782" w:type="pct"/>
          </w:tcPr>
          <w:p w:rsidR="003660F5" w:rsidRDefault="003660F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94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91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2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595" w:type="pct"/>
            <w:gridSpan w:val="9"/>
          </w:tcPr>
          <w:p w:rsidR="003660F5" w:rsidRDefault="003660F5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595" w:type="pct"/>
            <w:gridSpan w:val="9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595" w:type="pct"/>
            <w:gridSpan w:val="9"/>
          </w:tcPr>
          <w:p w:rsidR="003660F5" w:rsidRDefault="003660F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"Пермблагоустройство"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419461,73585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"Пермская дирекция дорожного движения"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42591,400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Дзержинского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9682,100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Индустриального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10277,000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Кировского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10018,100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Ленинского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10287,991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Мотовилихинского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12930,200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Орджоникидзевского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9742,100</w:t>
            </w:r>
          </w:p>
        </w:tc>
      </w:tr>
      <w:tr w:rsidR="003660F5" w:rsidTr="003660F5">
        <w:tc>
          <w:tcPr>
            <w:tcW w:w="405" w:type="pct"/>
          </w:tcPr>
          <w:p w:rsidR="003660F5" w:rsidRDefault="003660F5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982" w:type="pct"/>
          </w:tcPr>
          <w:p w:rsidR="003660F5" w:rsidRDefault="003660F5">
            <w:pPr>
              <w:pStyle w:val="ConsPlusNormal"/>
            </w:pPr>
            <w:r>
              <w:t>Выполнение функций муниципального заказчика работ МКУ "Благоустройство Свердловского района"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54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3660F5" w:rsidRDefault="003660F5">
            <w:pPr>
              <w:pStyle w:val="ConsPlusNormal"/>
              <w:jc w:val="center"/>
            </w:pPr>
            <w:r>
              <w:t>11119,900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05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982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Выполнение функций муниципального заказчика работ 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5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5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3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78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8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5834,000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15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15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15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15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594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541944,52685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</w:tbl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Normal"/>
        <w:jc w:val="right"/>
        <w:outlineLvl w:val="1"/>
      </w:pPr>
      <w:r>
        <w:t>Приложение 4</w:t>
      </w:r>
    </w:p>
    <w:p w:rsidR="003660F5" w:rsidRDefault="003660F5">
      <w:pPr>
        <w:pStyle w:val="ConsPlusNormal"/>
        <w:jc w:val="right"/>
      </w:pPr>
      <w:r>
        <w:t>к муниципальной программе</w:t>
      </w:r>
    </w:p>
    <w:p w:rsidR="003660F5" w:rsidRDefault="003660F5">
      <w:pPr>
        <w:pStyle w:val="ConsPlusNormal"/>
        <w:jc w:val="right"/>
      </w:pPr>
      <w:r>
        <w:t>"Организация дорожной</w:t>
      </w:r>
    </w:p>
    <w:p w:rsidR="003660F5" w:rsidRDefault="003660F5">
      <w:pPr>
        <w:pStyle w:val="ConsPlusNormal"/>
        <w:jc w:val="right"/>
      </w:pPr>
      <w:r>
        <w:t>деятельности в городе Перми"</w:t>
      </w:r>
    </w:p>
    <w:p w:rsidR="003660F5" w:rsidRDefault="003660F5">
      <w:pPr>
        <w:pStyle w:val="ConsPlusNormal"/>
        <w:jc w:val="both"/>
      </w:pPr>
    </w:p>
    <w:p w:rsidR="003660F5" w:rsidRDefault="003660F5">
      <w:pPr>
        <w:pStyle w:val="ConsPlusTitle"/>
        <w:jc w:val="center"/>
      </w:pPr>
      <w:r>
        <w:t>ПЛАН-ГРАФИК</w:t>
      </w:r>
    </w:p>
    <w:p w:rsidR="003660F5" w:rsidRDefault="003660F5">
      <w:pPr>
        <w:pStyle w:val="ConsPlusTitle"/>
        <w:jc w:val="center"/>
      </w:pPr>
      <w:r>
        <w:t>подпрограммы 1.4 "Совершенствование организации дорожного</w:t>
      </w:r>
    </w:p>
    <w:p w:rsidR="003660F5" w:rsidRDefault="003660F5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3660F5" w:rsidRDefault="003660F5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3660F5" w:rsidRDefault="003660F5">
      <w:pPr>
        <w:pStyle w:val="ConsPlusTitle"/>
        <w:jc w:val="center"/>
      </w:pPr>
      <w:r>
        <w:t>на 2021 год</w:t>
      </w:r>
    </w:p>
    <w:p w:rsidR="003660F5" w:rsidRDefault="003660F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660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20.02.2021 </w:t>
            </w:r>
            <w:hyperlink r:id="rId318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26.04.2021 </w:t>
            </w:r>
            <w:hyperlink r:id="rId319" w:history="1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08.07.2021 </w:t>
            </w:r>
            <w:hyperlink r:id="rId320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06.09.2021 </w:t>
            </w:r>
            <w:hyperlink r:id="rId321" w:history="1">
              <w:r>
                <w:rPr>
                  <w:color w:val="0000FF"/>
                </w:rPr>
                <w:t>N 680</w:t>
              </w:r>
            </w:hyperlink>
            <w:r>
              <w:rPr>
                <w:color w:val="392C69"/>
              </w:rPr>
              <w:t>,</w:t>
            </w:r>
          </w:p>
          <w:p w:rsidR="003660F5" w:rsidRDefault="003660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15.11.2021 </w:t>
            </w:r>
            <w:hyperlink r:id="rId322" w:history="1">
              <w:r>
                <w:rPr>
                  <w:color w:val="0000FF"/>
                </w:rPr>
                <w:t>N 1006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0F5" w:rsidRDefault="003660F5">
            <w:pPr>
              <w:spacing w:after="1" w:line="0" w:lineRule="atLeast"/>
            </w:pPr>
          </w:p>
        </w:tc>
      </w:tr>
    </w:tbl>
    <w:p w:rsidR="003660F5" w:rsidRDefault="003660F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3"/>
        <w:gridCol w:w="2472"/>
        <w:gridCol w:w="1109"/>
        <w:gridCol w:w="1577"/>
        <w:gridCol w:w="1577"/>
        <w:gridCol w:w="2095"/>
        <w:gridCol w:w="501"/>
        <w:gridCol w:w="916"/>
        <w:gridCol w:w="1565"/>
        <w:gridCol w:w="1615"/>
      </w:tblGrid>
      <w:tr w:rsidR="003660F5" w:rsidTr="003660F5">
        <w:tc>
          <w:tcPr>
            <w:tcW w:w="42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25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Наименование задачи, основного мероприятия, (мероприятия/объекта по подпрограмме). Место проведения/расположения (адрес)</w:t>
            </w:r>
          </w:p>
        </w:tc>
        <w:tc>
          <w:tcPr>
            <w:tcW w:w="4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46" w:type="pct"/>
            <w:gridSpan w:val="3"/>
          </w:tcPr>
          <w:p w:rsidR="003660F5" w:rsidRDefault="003660F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9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0F5" w:rsidTr="003660F5">
        <w:tc>
          <w:tcPr>
            <w:tcW w:w="42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5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Содержание, обслуживание и установка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4,940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1784,403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4,730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2184,313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1881,080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4178,326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7,130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2731,325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2186,65023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8,800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5581,000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0,466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295,500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1.4.1.1.1.1 в ред. </w:t>
            </w:r>
            <w:hyperlink r:id="rId3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Установка (демонтаж) дорожных знаков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860,600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1029,700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957,000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651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1755,7392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1400,400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1213,527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1767,300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148,000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1.4.1.1.1.2 в ред. </w:t>
            </w:r>
            <w:hyperlink r:id="rId3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Нанесение и обеспечение наличия дорожной разметки, в том числе: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1.4.1.1.1.3.1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нанесение и обеспечение наличия дорожной разметки лакокрасочными материалами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5,59557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1173,90185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4,38325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1141,000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6,98883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1091,524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1,28488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334,500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12,39731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2743,047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15,76525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2689,566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14,18379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2402,4029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3,73501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972,276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1.4.1.1.1.3.1 в ред. </w:t>
            </w:r>
            <w:hyperlink r:id="rId3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1.4.1.1.1.3.2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нанесение и обеспечение наличия дорожной разметки термопластическими материалами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площадь нанесенной дорожной разметки термопластиком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15,16172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14223,20694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12,72699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11543,744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2,37623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2229,100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20,69536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19317,22946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6,49628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6072,100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13,05133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9216,44316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1.4.1.1.1.3.2 в ред. </w:t>
            </w:r>
            <w:hyperlink r:id="rId3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159,800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132,000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140,000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1.4.1.1.1.4 в ред. </w:t>
            </w:r>
            <w:hyperlink r:id="rId3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Изготовление и установка (демонтаж) направляющих устройств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193,200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64,400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257,600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  <w:vMerge/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128,800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1.4.1.1.1.5 в ред. </w:t>
            </w:r>
            <w:hyperlink r:id="rId3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Модернизация пешеходных переходов на улично-дорожной сети города Перми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692,402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692,402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692,402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830,882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519,300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346,200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1003,982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207,720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1.4.1.1.1.6 в ред. </w:t>
            </w:r>
            <w:hyperlink r:id="rId3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Изготовление и установка (демонтаж) дорожных ограждений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протяженность установленных (демонтируемых) барьерных дорожных ограждений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59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892,800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2414,280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553,573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869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3773,400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1489,380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установленных (демонтируемых) </w:t>
            </w:r>
            <w:proofErr w:type="spellStart"/>
            <w:r>
              <w:t>безбарьерных</w:t>
            </w:r>
            <w:proofErr w:type="spellEnd"/>
            <w:r>
              <w:t xml:space="preserve"> дорожных ограждений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9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102,400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107,800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1.4.1.1.1.7 в ред. </w:t>
            </w:r>
            <w:hyperlink r:id="rId3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Изготовление и установка (демонтаж) пешеходных ограждений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протяженность установленных (демонтируемых) барьерных пешеходных ограждений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302,000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356</w:t>
            </w:r>
          </w:p>
          <w:p w:rsidR="003660F5" w:rsidRDefault="003660F5">
            <w:pPr>
              <w:pStyle w:val="ConsPlusNormal"/>
              <w:jc w:val="center"/>
            </w:pPr>
            <w:r>
              <w:t>без изм.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1235,760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270,748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916,162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482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1673,140</w:t>
            </w:r>
          </w:p>
        </w:tc>
      </w:tr>
      <w:tr w:rsidR="003660F5" w:rsidTr="003660F5"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471,800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328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1138,540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1.4.1.1.1.8 в ред. </w:t>
            </w:r>
            <w:hyperlink r:id="rId3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92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Установка и демонтаж столбиков сигнальных гибких</w:t>
            </w: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80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200,880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1.4.1.1.1.9 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127688,65774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127688,65774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Совершенствование технологии управления дорожным движением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Разработка (актуализация) и реализация проектов организации дорожного движения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925" w:type="pct"/>
          </w:tcPr>
          <w:p w:rsidR="003660F5" w:rsidRDefault="003660F5">
            <w:pPr>
              <w:pStyle w:val="ConsPlusNormal"/>
            </w:pPr>
            <w:r>
              <w:t>Разработка (актуализация) проектов организации дорожного движения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1470,000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92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Подготовка и анализ вариантов организации дорожного движения с использованием компьютерного моделирования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1195, 001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1.4.1.2.1.2 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</w:pPr>
            <w:r>
              <w:t>1.4.1.2.1.3</w:t>
            </w:r>
          </w:p>
        </w:tc>
        <w:tc>
          <w:tcPr>
            <w:tcW w:w="925" w:type="pct"/>
          </w:tcPr>
          <w:p w:rsidR="003660F5" w:rsidRDefault="003660F5">
            <w:pPr>
              <w:pStyle w:val="ConsPlusNormal"/>
            </w:pPr>
            <w:r>
              <w:t>Изготовление информационных материалов для участников дорожного движения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153,000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1.4.1.2.1.4</w:t>
            </w:r>
          </w:p>
        </w:tc>
        <w:tc>
          <w:tcPr>
            <w:tcW w:w="4572" w:type="pct"/>
            <w:gridSpan w:val="9"/>
            <w:tcBorders>
              <w:bottom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Утратил силу. - </w:t>
            </w:r>
            <w:hyperlink r:id="rId3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15.11.2021</w:t>
            </w:r>
          </w:p>
          <w:p w:rsidR="003660F5" w:rsidRDefault="003660F5">
            <w:pPr>
              <w:pStyle w:val="ConsPlusNormal"/>
              <w:jc w:val="both"/>
            </w:pPr>
            <w:r>
              <w:t>N 1006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2818,001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Развитие комплекса технических средств видеонаблюдения и управления дорожным движением</w:t>
            </w:r>
          </w:p>
        </w:tc>
      </w:tr>
      <w:tr w:rsidR="003660F5" w:rsidTr="003660F5">
        <w:tc>
          <w:tcPr>
            <w:tcW w:w="42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925" w:type="pct"/>
            <w:vMerge w:val="restart"/>
          </w:tcPr>
          <w:p w:rsidR="003660F5" w:rsidRDefault="003660F5">
            <w:pPr>
              <w:pStyle w:val="ConsPlusNormal"/>
            </w:pPr>
            <w:r>
              <w:t>Обеспечение функционирования комплекса технических средств видеонаблюдения и управления дорожным движением</w:t>
            </w:r>
          </w:p>
        </w:tc>
        <w:tc>
          <w:tcPr>
            <w:tcW w:w="4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обслуживаемых автоматизированных систем управления дорожным движением, находящихся на содержании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9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8522,000</w:t>
            </w:r>
          </w:p>
        </w:tc>
      </w:tr>
      <w:tr w:rsidR="003660F5" w:rsidTr="003660F5">
        <w:tc>
          <w:tcPr>
            <w:tcW w:w="42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обслуживаемых автоматизированных рабочих мест, находящихся на содержании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1300,000</w:t>
            </w:r>
          </w:p>
        </w:tc>
      </w:tr>
      <w:tr w:rsidR="003660F5" w:rsidTr="003660F5">
        <w:tc>
          <w:tcPr>
            <w:tcW w:w="42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содержание комплекса технических средств видеонаблюдения и управления дорожным движением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7437,200</w:t>
            </w:r>
          </w:p>
        </w:tc>
      </w:tr>
      <w:tr w:rsidR="003660F5" w:rsidTr="003660F5">
        <w:tc>
          <w:tcPr>
            <w:tcW w:w="42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обслуживаемых видеокамер системы видеонаблюдения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1605,200</w:t>
            </w:r>
          </w:p>
        </w:tc>
      </w:tr>
      <w:tr w:rsidR="003660F5" w:rsidTr="003660F5">
        <w:tc>
          <w:tcPr>
            <w:tcW w:w="428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1.4.1.2.2.2</w:t>
            </w:r>
          </w:p>
        </w:tc>
        <w:tc>
          <w:tcPr>
            <w:tcW w:w="925" w:type="pct"/>
            <w:vMerge w:val="restart"/>
          </w:tcPr>
          <w:p w:rsidR="003660F5" w:rsidRDefault="003660F5">
            <w:pPr>
              <w:pStyle w:val="ConsPlusNormal"/>
            </w:pPr>
            <w:r>
              <w:t>Содержание светофорных объектов, расположенных на улично-дорожной сети города Перми</w:t>
            </w:r>
          </w:p>
        </w:tc>
        <w:tc>
          <w:tcPr>
            <w:tcW w:w="417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находящихся на содержании светофорных объектов с подключением к автоматизированной системе управления дорожным движением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599" w:type="pct"/>
            <w:vMerge w:val="restar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14168,000</w:t>
            </w:r>
          </w:p>
        </w:tc>
      </w:tr>
      <w:tr w:rsidR="003660F5" w:rsidTr="003660F5">
        <w:tc>
          <w:tcPr>
            <w:tcW w:w="428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находящихся на содержании светофорных объектов без подключения к автоматизированной системе </w:t>
            </w:r>
            <w:r>
              <w:lastRenderedPageBreak/>
              <w:t>управления дорожным движением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99" w:type="pct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16005,500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Обустройство улично-дорожной сети города светофорными объектами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>количество установленных светофорных объектов, в том числе их приобретение и изготовление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99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8481,0204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светофорных объектов, приведенных в нормативное состояние</w:t>
            </w: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2160,000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1.4.1.2.2.3 в ред. </w:t>
            </w:r>
            <w:hyperlink r:id="rId3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</w:pPr>
            <w:r>
              <w:t>1.4.1.2.2.4</w:t>
            </w:r>
          </w:p>
        </w:tc>
        <w:tc>
          <w:tcPr>
            <w:tcW w:w="925" w:type="pct"/>
          </w:tcPr>
          <w:p w:rsidR="003660F5" w:rsidRDefault="003660F5">
            <w:pPr>
              <w:pStyle w:val="ConsPlusNormal"/>
            </w:pPr>
            <w:r>
              <w:t>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417" w:type="pct"/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</w:t>
            </w:r>
            <w:r>
              <w:lastRenderedPageBreak/>
              <w:t>движением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21455,000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81133,9204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 xml:space="preserve">Развитие системы </w:t>
            </w:r>
            <w:proofErr w:type="spellStart"/>
            <w:r>
              <w:t>фотовидеофиксации</w:t>
            </w:r>
            <w:proofErr w:type="spellEnd"/>
            <w:r>
              <w:t xml:space="preserve"> на аварийно-опасных участках в городе Перми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 xml:space="preserve">Установка стационарных </w:t>
            </w:r>
            <w:proofErr w:type="spellStart"/>
            <w:r>
              <w:t>фотовидеофиксаторов</w:t>
            </w:r>
            <w:proofErr w:type="spellEnd"/>
            <w:r>
              <w:t xml:space="preserve"> на улично-дорожной сети города Перми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стационарных </w:t>
            </w:r>
            <w:proofErr w:type="spellStart"/>
            <w:r>
              <w:t>фотовидеофиксаторов</w:t>
            </w:r>
            <w:proofErr w:type="spellEnd"/>
            <w:r>
              <w:t>, установленных на аварийно-опасных участках улично-дорожной сети города Перми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17500,000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1.4.1.2.3.1 в ред. </w:t>
            </w:r>
            <w:hyperlink r:id="rId3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06.09.2021 N 680)</w:t>
            </w:r>
          </w:p>
        </w:tc>
      </w:tr>
      <w:tr w:rsidR="003660F5" w:rsidTr="003660F5">
        <w:tc>
          <w:tcPr>
            <w:tcW w:w="3960" w:type="pct"/>
            <w:gridSpan w:val="8"/>
            <w:vMerge w:val="restart"/>
          </w:tcPr>
          <w:p w:rsidR="003660F5" w:rsidRDefault="003660F5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70000,000</w:t>
            </w:r>
          </w:p>
        </w:tc>
      </w:tr>
      <w:tr w:rsidR="003660F5" w:rsidTr="003660F5">
        <w:tc>
          <w:tcPr>
            <w:tcW w:w="3960" w:type="pct"/>
            <w:gridSpan w:val="8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17500,000</w:t>
            </w:r>
          </w:p>
        </w:tc>
      </w:tr>
      <w:tr w:rsidR="003660F5" w:rsidTr="003660F5">
        <w:tc>
          <w:tcPr>
            <w:tcW w:w="3960" w:type="pct"/>
            <w:gridSpan w:val="8"/>
            <w:vMerge/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c>
          <w:tcPr>
            <w:tcW w:w="3960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153951,9214</w:t>
            </w:r>
          </w:p>
        </w:tc>
      </w:tr>
      <w:tr w:rsidR="003660F5" w:rsidTr="003660F5">
        <w:tc>
          <w:tcPr>
            <w:tcW w:w="3960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101451,9214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3660F5" w:rsidTr="003660F5">
        <w:tc>
          <w:tcPr>
            <w:tcW w:w="428" w:type="pct"/>
          </w:tcPr>
          <w:p w:rsidR="003660F5" w:rsidRDefault="003660F5">
            <w:pPr>
              <w:pStyle w:val="ConsPlusNormal"/>
              <w:jc w:val="center"/>
              <w:outlineLvl w:val="4"/>
            </w:pPr>
            <w:r>
              <w:t>1.4.1.3.1</w:t>
            </w:r>
          </w:p>
        </w:tc>
        <w:tc>
          <w:tcPr>
            <w:tcW w:w="4572" w:type="pct"/>
            <w:gridSpan w:val="9"/>
          </w:tcPr>
          <w:p w:rsidR="003660F5" w:rsidRDefault="003660F5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92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Мониторинг использования парковочного пространства с целью выявления нарушений правил остановки и стоянки транспортных средств</w:t>
            </w: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функционирующих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 города</w:t>
            </w: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659,812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1.4.1.3.1.1 в ред. </w:t>
            </w:r>
            <w:hyperlink r:id="rId3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c>
          <w:tcPr>
            <w:tcW w:w="428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1.4.1.3.1.2</w:t>
            </w:r>
          </w:p>
        </w:tc>
        <w:tc>
          <w:tcPr>
            <w:tcW w:w="925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Организация контроля парковочного пространства с целью фиксации нарушений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функционирующих мобильных </w:t>
            </w:r>
            <w:proofErr w:type="spellStart"/>
            <w:r>
              <w:t>фотовидеофиксаторов</w:t>
            </w:r>
            <w:proofErr w:type="spellEnd"/>
            <w:r>
              <w:t xml:space="preserve">, устанавливаемых на транспортном средстве, контролирующих нарушения правил дорожного движения, правил пользования платными парковками и </w:t>
            </w:r>
            <w:r>
              <w:lastRenderedPageBreak/>
              <w:t>правил благоустройства территории города Перми</w:t>
            </w:r>
          </w:p>
        </w:tc>
        <w:tc>
          <w:tcPr>
            <w:tcW w:w="202" w:type="pct"/>
          </w:tcPr>
          <w:p w:rsidR="003660F5" w:rsidRDefault="003660F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3" w:type="pct"/>
          </w:tcPr>
          <w:p w:rsidR="003660F5" w:rsidRDefault="003660F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16754,124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925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17" w:type="pct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 xml:space="preserve">количество функционирующих носимых </w:t>
            </w:r>
            <w:proofErr w:type="spellStart"/>
            <w:r>
              <w:t>фотофиксаторов</w:t>
            </w:r>
            <w:proofErr w:type="spellEnd"/>
            <w:r>
              <w:t>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119,800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1.4.1.3.1.2 в ред. </w:t>
            </w:r>
            <w:hyperlink r:id="rId3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428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1.4.1.3.1.3</w:t>
            </w:r>
          </w:p>
        </w:tc>
        <w:tc>
          <w:tcPr>
            <w:tcW w:w="925" w:type="pc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Создание и использование парковок (парковочных мест) на платной основе</w:t>
            </w:r>
          </w:p>
        </w:tc>
        <w:tc>
          <w:tcPr>
            <w:tcW w:w="417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801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202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3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5350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32480,641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(п. 1.4.1.3.1.3 в ред. </w:t>
            </w:r>
            <w:hyperlink r:id="rId3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08.07.2021 N 510)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50014,377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50014,377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60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331654,95614</w:t>
            </w:r>
          </w:p>
        </w:tc>
      </w:tr>
      <w:tr w:rsidR="003660F5" w:rsidTr="003660F5">
        <w:tc>
          <w:tcPr>
            <w:tcW w:w="3960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279154,95614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  <w:tr w:rsidR="003660F5" w:rsidTr="003660F5">
        <w:tc>
          <w:tcPr>
            <w:tcW w:w="3960" w:type="pct"/>
            <w:gridSpan w:val="8"/>
            <w:vMerge w:val="restart"/>
            <w:tcBorders>
              <w:bottom w:val="nil"/>
            </w:tcBorders>
          </w:tcPr>
          <w:p w:rsidR="003660F5" w:rsidRDefault="003660F5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331654,95614</w:t>
            </w:r>
          </w:p>
        </w:tc>
      </w:tr>
      <w:tr w:rsidR="003660F5" w:rsidTr="003660F5">
        <w:tc>
          <w:tcPr>
            <w:tcW w:w="3960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</w:tcPr>
          <w:p w:rsidR="003660F5" w:rsidRDefault="003660F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3660F5" w:rsidRDefault="003660F5">
            <w:pPr>
              <w:pStyle w:val="ConsPlusNormal"/>
              <w:jc w:val="center"/>
            </w:pPr>
            <w:r>
              <w:t>279154,95614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3960" w:type="pct"/>
            <w:gridSpan w:val="8"/>
            <w:vMerge/>
            <w:tcBorders>
              <w:bottom w:val="nil"/>
            </w:tcBorders>
          </w:tcPr>
          <w:p w:rsidR="003660F5" w:rsidRDefault="003660F5">
            <w:pPr>
              <w:spacing w:after="1" w:line="0" w:lineRule="atLeast"/>
            </w:pPr>
          </w:p>
        </w:tc>
        <w:tc>
          <w:tcPr>
            <w:tcW w:w="599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3660F5" w:rsidRDefault="003660F5">
            <w:pPr>
              <w:pStyle w:val="ConsPlusNormal"/>
              <w:jc w:val="center"/>
            </w:pPr>
            <w:r>
              <w:t>52500,000</w:t>
            </w:r>
          </w:p>
        </w:tc>
      </w:tr>
      <w:tr w:rsidR="003660F5" w:rsidTr="003660F5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3660F5" w:rsidRDefault="003660F5">
            <w:pPr>
              <w:pStyle w:val="ConsPlusNormal"/>
              <w:jc w:val="both"/>
            </w:pPr>
            <w:r>
              <w:t xml:space="preserve">(в ред. </w:t>
            </w:r>
            <w:hyperlink r:id="rId3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15.11.2021 N 1006)</w:t>
            </w:r>
          </w:p>
        </w:tc>
      </w:tr>
    </w:tbl>
    <w:p w:rsidR="003660F5" w:rsidRDefault="003660F5">
      <w:pPr>
        <w:pStyle w:val="ConsPlusNormal"/>
        <w:jc w:val="both"/>
      </w:pPr>
    </w:p>
    <w:p w:rsidR="00F37792" w:rsidRDefault="00F37792"/>
    <w:sectPr w:rsidR="00F37792" w:rsidSect="00B44B0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F5"/>
    <w:rsid w:val="003660F5"/>
    <w:rsid w:val="00F3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B7E68-A019-44CF-BFEC-315B3B2B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60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60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60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660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660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660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60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60F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67325A92075F6EFC63984B05D60E9AB2DD7907D2FC1990EC2E45697DA78F43F4E190CB0541944189BAF8EEFB9E9E0BDAC1BF3A34CCE79804BD9F908U2sED" TargetMode="External"/><Relationship Id="rId299" Type="http://schemas.openxmlformats.org/officeDocument/2006/relationships/hyperlink" Target="consultantplus://offline/ref=867325A92075F6EFC63984B05D60E9AB2DD7907D2FC19408C6E35697DA78F43F4E190CB0541944189BAC8FECB9E9E0BDAC1BF3A34CCE79804BD9F908U2sED" TargetMode="External"/><Relationship Id="rId303" Type="http://schemas.openxmlformats.org/officeDocument/2006/relationships/hyperlink" Target="consultantplus://offline/ref=867325A92075F6EFC63984B05D60E9AB2DD7907D2FC19408C6E35697DA78F43F4E190CB0541944189BAC8CEBB6E9E0BDAC1BF3A34CCE79804BD9F908U2sED" TargetMode="External"/><Relationship Id="rId21" Type="http://schemas.openxmlformats.org/officeDocument/2006/relationships/hyperlink" Target="consultantplus://offline/ref=867325A92075F6EFC63984B05D60E9AB2DD7907D2FC1920DC4EA5697DA78F43F4E190CB0541944189BAE8EE9BAE9E0BDAC1BF3A34CCE79804BD9F908U2sED" TargetMode="External"/><Relationship Id="rId42" Type="http://schemas.openxmlformats.org/officeDocument/2006/relationships/hyperlink" Target="consultantplus://offline/ref=867325A92075F6EFC63984B05D60E9AB2DD7907D2FC7910CC5E25697DA78F43F4E190CB0541944189BAE8EE9BAE9E0BDAC1BF3A34CCE79804BD9F908U2sED" TargetMode="External"/><Relationship Id="rId63" Type="http://schemas.openxmlformats.org/officeDocument/2006/relationships/hyperlink" Target="consultantplus://offline/ref=867325A92075F6EFC6399ABD4B0CB4A026D4C97627C59B5B9EB650C08528F26A1C5952E9165F57199AB08CE9BDUEs0D" TargetMode="External"/><Relationship Id="rId84" Type="http://schemas.openxmlformats.org/officeDocument/2006/relationships/hyperlink" Target="consultantplus://offline/ref=867325A92075F6EFC63984B05D60E9AB2DD7907D2FC09905C1E65697DA78F43F4E190CB0541944189BAF8EE9BAE9E0BDAC1BF3A34CCE79804BD9F908U2sED" TargetMode="External"/><Relationship Id="rId138" Type="http://schemas.openxmlformats.org/officeDocument/2006/relationships/hyperlink" Target="consultantplus://offline/ref=867325A92075F6EFC63984B05D60E9AB2DD7907D2FC1920DC4EA5697DA78F43F4E190CB0541944189BAF89EFB9E9E0BDAC1BF3A34CCE79804BD9F908U2sED" TargetMode="External"/><Relationship Id="rId159" Type="http://schemas.openxmlformats.org/officeDocument/2006/relationships/hyperlink" Target="consultantplus://offline/ref=867325A92075F6EFC63984B05D60E9AB2DD7907D2FC1990EC2E45697DA78F43F4E190CB0541944189BAF87EAB6E9E0BDAC1BF3A34CCE79804BD9F908U2sED" TargetMode="External"/><Relationship Id="rId324" Type="http://schemas.openxmlformats.org/officeDocument/2006/relationships/hyperlink" Target="consultantplus://offline/ref=867325A92075F6EFC63984B05D60E9AB2DD7907D2FC1990EC2E45697DA78F43F4E190CB0541944189BAD87EAB7E9E0BDAC1BF3A34CCE79804BD9F908U2sED" TargetMode="External"/><Relationship Id="rId345" Type="http://schemas.openxmlformats.org/officeDocument/2006/relationships/hyperlink" Target="consultantplus://offline/ref=867325A92075F6EFC63984B05D60E9AB2DD7907D2FC1990EC2E45697DA78F43F4E190CB0541944189BAA8DE0BCE9E0BDAC1BF3A34CCE79804BD9F908U2sED" TargetMode="External"/><Relationship Id="rId170" Type="http://schemas.openxmlformats.org/officeDocument/2006/relationships/hyperlink" Target="consultantplus://offline/ref=867325A92075F6EFC63984B05D60E9AB2DD7907D2FC1990EC2E45697DA78F43F4E190CB0541944189BAD8FEDB9E9E0BDAC1BF3A34CCE79804BD9F908U2sED" TargetMode="External"/><Relationship Id="rId191" Type="http://schemas.openxmlformats.org/officeDocument/2006/relationships/hyperlink" Target="consultantplus://offline/ref=867325A92075F6EFC63984B05D60E9AB2DD7907D2FC1990EC2E45697DA78F43F4E190CB0541944189BAD8DEDBCE9E0BDAC1BF3A34CCE79804BD9F908U2sED" TargetMode="External"/><Relationship Id="rId205" Type="http://schemas.openxmlformats.org/officeDocument/2006/relationships/hyperlink" Target="consultantplus://offline/ref=867325A92075F6EFC63984B05D60E9AB2DD7907D2FC19609C6E65697DA78F43F4E190CB0541944189BAC8EE1B9E9E0BDAC1BF3A34CCE79804BD9F908U2sED" TargetMode="External"/><Relationship Id="rId226" Type="http://schemas.openxmlformats.org/officeDocument/2006/relationships/hyperlink" Target="consultantplus://offline/ref=867325A92075F6EFC63984B05D60E9AB2DD7907D2FC1990EC2E45697DA78F43F4E190CB0541944189BAD8AECB9E9E0BDAC1BF3A34CCE79804BD9F908U2sED" TargetMode="External"/><Relationship Id="rId247" Type="http://schemas.openxmlformats.org/officeDocument/2006/relationships/hyperlink" Target="consultantplus://offline/ref=867325A92075F6EFC63984B05D60E9AB2DD7907D2FC19408C6E35697DA78F43F4E190CB0541944189BAC8EE8BFE9E0BDAC1BF3A34CCE79804BD9F908U2sED" TargetMode="External"/><Relationship Id="rId107" Type="http://schemas.openxmlformats.org/officeDocument/2006/relationships/hyperlink" Target="consultantplus://offline/ref=867325A92075F6EFC63984B05D60E9AB2DD7907D2FC19205CBE15697DA78F43F4E190CB0541944189BAE8CECB8E9E0BDAC1BF3A34CCE79804BD9F908U2sED" TargetMode="External"/><Relationship Id="rId268" Type="http://schemas.openxmlformats.org/officeDocument/2006/relationships/hyperlink" Target="consultantplus://offline/ref=867325A92075F6EFC63984B05D60E9AB2DD7907D2FC19205CBE15697DA78F43F4E190CB0541944189BAE88EFBBE9E0BDAC1BF3A34CCE79804BD9F908U2sED" TargetMode="External"/><Relationship Id="rId289" Type="http://schemas.openxmlformats.org/officeDocument/2006/relationships/hyperlink" Target="consultantplus://offline/ref=867325A92075F6EFC63984B05D60E9AB2DD7907D2FC19609C6E65697DA78F43F4E190CB0541944189BAC88EBBCE9E0BDAC1BF3A34CCE79804BD9F908U2sED" TargetMode="External"/><Relationship Id="rId11" Type="http://schemas.openxmlformats.org/officeDocument/2006/relationships/hyperlink" Target="consultantplus://offline/ref=867325A92075F6EFC63984B05D60E9AB2DD7907D2FC79308C4E25697DA78F43F4E190CB0541944189BAE8EE9BAE9E0BDAC1BF3A34CCE79804BD9F908U2sED" TargetMode="External"/><Relationship Id="rId32" Type="http://schemas.openxmlformats.org/officeDocument/2006/relationships/hyperlink" Target="consultantplus://offline/ref=867325A92075F6EFC63984B05D60E9AB2DD7907D2FC5920EC0EA5697DA78F43F4E190CB046191C149AAC90E9BEFCB6ECEAU4sCD" TargetMode="External"/><Relationship Id="rId53" Type="http://schemas.openxmlformats.org/officeDocument/2006/relationships/hyperlink" Target="consultantplus://offline/ref=867325A92075F6EFC63984B05D60E9AB2DD7907D2FC09904C5E35697DA78F43F4E190CB0541944189BAE8EE9BAE9E0BDAC1BF3A34CCE79804BD9F908U2sED" TargetMode="External"/><Relationship Id="rId74" Type="http://schemas.openxmlformats.org/officeDocument/2006/relationships/hyperlink" Target="consultantplus://offline/ref=867325A92075F6EFC63984B05D60E9AB2DD7907D2FC0950DC3E35697DA78F43F4E190CB0541944189BAE8AE9B7E9E0BDAC1BF3A34CCE79804BD9F908U2sED" TargetMode="External"/><Relationship Id="rId128" Type="http://schemas.openxmlformats.org/officeDocument/2006/relationships/hyperlink" Target="consultantplus://offline/ref=867325A92075F6EFC63984B05D60E9AB2DD7907D2FC19609C6E65697DA78F43F4E190CB0541944189BAF8CECBAE9E0BDAC1BF3A34CCE79804BD9F908U2sED" TargetMode="External"/><Relationship Id="rId149" Type="http://schemas.openxmlformats.org/officeDocument/2006/relationships/hyperlink" Target="consultantplus://offline/ref=867325A92075F6EFC63984B05D60E9AB2DD7907D2FC1990EC2E45697DA78F43F4E190CB0541944189BAF88EBB6E9E0BDAC1BF3A34CCE79804BD9F908U2sED" TargetMode="External"/><Relationship Id="rId314" Type="http://schemas.openxmlformats.org/officeDocument/2006/relationships/hyperlink" Target="consultantplus://offline/ref=867325A92075F6EFC63984B05D60E9AB2DD7907D2FC1990EC2E45697DA78F43F4E190CB0541944189BAD86EFBAE9E0BDAC1BF3A34CCE79804BD9F908U2sED" TargetMode="External"/><Relationship Id="rId335" Type="http://schemas.openxmlformats.org/officeDocument/2006/relationships/hyperlink" Target="consultantplus://offline/ref=867325A92075F6EFC63984B05D60E9AB2DD7907D2FC1990EC2E45697DA78F43F4E190CB0541944189BAA8DECBEE9E0BDAC1BF3A34CCE79804BD9F908U2sED" TargetMode="External"/><Relationship Id="rId5" Type="http://schemas.openxmlformats.org/officeDocument/2006/relationships/hyperlink" Target="consultantplus://offline/ref=867325A92075F6EFC63984B05D60E9AB2DD7907D2FC6940EC1E35697DA78F43F4E190CB0541944189BAE8EE9BAE9E0BDAC1BF3A34CCE79804BD9F908U2sED" TargetMode="External"/><Relationship Id="rId95" Type="http://schemas.openxmlformats.org/officeDocument/2006/relationships/hyperlink" Target="consultantplus://offline/ref=867325A92075F6EFC63984B05D60E9AB2DD7907D2FC09905C1E65697DA78F43F4E190CB0541944189BAF8DEFB6E9E0BDAC1BF3A34CCE79804BD9F908U2sED" TargetMode="External"/><Relationship Id="rId160" Type="http://schemas.openxmlformats.org/officeDocument/2006/relationships/hyperlink" Target="consultantplus://offline/ref=867325A92075F6EFC63984B05D60E9AB2DD7907D2FC0950DC3E35697DA78F43F4E190CB0541944189BAD88E1BCE9E0BDAC1BF3A34CCE79804BD9F908U2sED" TargetMode="External"/><Relationship Id="rId181" Type="http://schemas.openxmlformats.org/officeDocument/2006/relationships/hyperlink" Target="consultantplus://offline/ref=867325A92075F6EFC63984B05D60E9AB2DD7907D2FC1990EC2E45697DA78F43F4E190CB0541944189BAD8CEABAE9E0BDAC1BF3A34CCE79804BD9F908U2sED" TargetMode="External"/><Relationship Id="rId216" Type="http://schemas.openxmlformats.org/officeDocument/2006/relationships/hyperlink" Target="consultantplus://offline/ref=867325A92075F6EFC63984B05D60E9AB2DD7907D2FC1920DC4EA5697DA78F43F4E190CB0541944189BAC89EBBAE9E0BDAC1BF3A34CCE79804BD9F908U2sED" TargetMode="External"/><Relationship Id="rId237" Type="http://schemas.openxmlformats.org/officeDocument/2006/relationships/hyperlink" Target="consultantplus://offline/ref=867325A92075F6EFC63984B05D60E9AB2DD7907D2FC19609C6E65697DA78F43F4E190CB0541944189BAC8DE8B8E9E0BDAC1BF3A34CCE79804BD9F908U2sED" TargetMode="External"/><Relationship Id="rId258" Type="http://schemas.openxmlformats.org/officeDocument/2006/relationships/hyperlink" Target="consultantplus://offline/ref=867325A92075F6EFC63984B05D60E9AB2DD7907D2FC1990EC2E45697DA78F43F4E190CB0541944189BAD8BE1BAE9E0BDAC1BF3A34CCE79804BD9F908U2sED" TargetMode="External"/><Relationship Id="rId279" Type="http://schemas.openxmlformats.org/officeDocument/2006/relationships/hyperlink" Target="consultantplus://offline/ref=867325A92075F6EFC63984B05D60E9AB2DD7907D2FC1990EC2E45697DA78F43F4E190CB0541944189BAD88EAB7E9E0BDAC1BF3A34CCE79804BD9F908U2sED" TargetMode="External"/><Relationship Id="rId22" Type="http://schemas.openxmlformats.org/officeDocument/2006/relationships/hyperlink" Target="consultantplus://offline/ref=867325A92075F6EFC63984B05D60E9AB2DD7907D2FC19205CBE15697DA78F43F4E190CB0541944189BAE8EE9BAE9E0BDAC1BF3A34CCE79804BD9F908U2sED" TargetMode="External"/><Relationship Id="rId43" Type="http://schemas.openxmlformats.org/officeDocument/2006/relationships/hyperlink" Target="consultantplus://offline/ref=867325A92075F6EFC63984B05D60E9AB2DD7907D2FC79109C1E05697DA78F43F4E190CB0541944189BAE8EE9BAE9E0BDAC1BF3A34CCE79804BD9F908U2sED" TargetMode="External"/><Relationship Id="rId64" Type="http://schemas.openxmlformats.org/officeDocument/2006/relationships/hyperlink" Target="consultantplus://offline/ref=867325A92075F6EFC6399ABD4B0CB4A026D9C6702CC29B5B9EB650C08528F26A1C5952E9165F57199AB08CE9BDUEs0D" TargetMode="External"/><Relationship Id="rId118" Type="http://schemas.openxmlformats.org/officeDocument/2006/relationships/hyperlink" Target="consultantplus://offline/ref=867325A92075F6EFC63984B05D60E9AB2DD7907D2FC1990EC2E45697DA78F43F4E190CB0541944189BAF8EE1B7E9E0BDAC1BF3A34CCE79804BD9F908U2sED" TargetMode="External"/><Relationship Id="rId139" Type="http://schemas.openxmlformats.org/officeDocument/2006/relationships/hyperlink" Target="consultantplus://offline/ref=867325A92075F6EFC63984B05D60E9AB2DD7907D2FC1990EC2E45697DA78F43F4E190CB0541944189BAF8AE1B8E9E0BDAC1BF3A34CCE79804BD9F908U2sED" TargetMode="External"/><Relationship Id="rId290" Type="http://schemas.openxmlformats.org/officeDocument/2006/relationships/hyperlink" Target="consultantplus://offline/ref=867325A92075F6EFC63984B05D60E9AB2DD7907D2FC19609C6E65697DA78F43F4E190CB0541944189BAC88EBBBE9E0BDAC1BF3A34CCE79804BD9F908U2sED" TargetMode="External"/><Relationship Id="rId304" Type="http://schemas.openxmlformats.org/officeDocument/2006/relationships/hyperlink" Target="consultantplus://offline/ref=867325A92075F6EFC63984B05D60E9AB2DD7907D2FC1990EC2E45697DA78F43F4E190CB0541944189BAD89EDBEE9E0BDAC1BF3A34CCE79804BD9F908U2sED" TargetMode="External"/><Relationship Id="rId325" Type="http://schemas.openxmlformats.org/officeDocument/2006/relationships/hyperlink" Target="consultantplus://offline/ref=867325A92075F6EFC63984B05D60E9AB2DD7907D2FC1990EC2E45697DA78F43F4E190CB0541944189BAD87E0B8E9E0BDAC1BF3A34CCE79804BD9F908U2sED" TargetMode="External"/><Relationship Id="rId346" Type="http://schemas.openxmlformats.org/officeDocument/2006/relationships/hyperlink" Target="consultantplus://offline/ref=867325A92075F6EFC63984B05D60E9AB2DD7907D2FC1990EC2E45697DA78F43F4E190CB0541944189BAA8DE0B8E9E0BDAC1BF3A34CCE79804BD9F908U2sED" TargetMode="External"/><Relationship Id="rId85" Type="http://schemas.openxmlformats.org/officeDocument/2006/relationships/hyperlink" Target="consultantplus://offline/ref=867325A92075F6EFC63984B05D60E9AB2DD7907D2FC1990EC2E45697DA78F43F4E190CB0541944189BAE8BECB6E9E0BDAC1BF3A34CCE79804BD9F908U2sED" TargetMode="External"/><Relationship Id="rId150" Type="http://schemas.openxmlformats.org/officeDocument/2006/relationships/hyperlink" Target="consultantplus://offline/ref=867325A92075F6EFC63984B05D60E9AB2DD7907D2FC1990EC2E45697DA78F43F4E190CB0541944189BAF88ECBAE9E0BDAC1BF3A34CCE79804BD9F908U2sED" TargetMode="External"/><Relationship Id="rId171" Type="http://schemas.openxmlformats.org/officeDocument/2006/relationships/hyperlink" Target="consultantplus://offline/ref=867325A92075F6EFC63984B05D60E9AB2DD7907D2FC1990EC2E45697DA78F43F4E190CB0541944189BAD8FEFBEE9E0BDAC1BF3A34CCE79804BD9F908U2sED" TargetMode="External"/><Relationship Id="rId192" Type="http://schemas.openxmlformats.org/officeDocument/2006/relationships/hyperlink" Target="consultantplus://offline/ref=867325A92075F6EFC63984B05D60E9AB2DD7907D2FC19408C6E35697DA78F43F4E190CB0541944189BAF89E1BDE9E0BDAC1BF3A34CCE79804BD9F908U2sED" TargetMode="External"/><Relationship Id="rId206" Type="http://schemas.openxmlformats.org/officeDocument/2006/relationships/hyperlink" Target="consultantplus://offline/ref=867325A92075F6EFC63984B05D60E9AB2DD7907D2FC1990EC2E45697DA78F43F4E190CB0541944189BAD8DEEBFE9E0BDAC1BF3A34CCE79804BD9F908U2sED" TargetMode="External"/><Relationship Id="rId227" Type="http://schemas.openxmlformats.org/officeDocument/2006/relationships/hyperlink" Target="consultantplus://offline/ref=867325A92075F6EFC63984B05D60E9AB2DD7907D2FC19609C6E65697DA78F43F4E190CB0541944189BAC8FEFBAE9E0BDAC1BF3A34CCE79804BD9F908U2sED" TargetMode="External"/><Relationship Id="rId248" Type="http://schemas.openxmlformats.org/officeDocument/2006/relationships/hyperlink" Target="consultantplus://offline/ref=867325A92075F6EFC63984B05D60E9AB2DD7907D2FC19408C6E35697DA78F43F4E190CB0541944189BAC8EEBBEE9E0BDAC1BF3A34CCE79804BD9F908U2sED" TargetMode="External"/><Relationship Id="rId269" Type="http://schemas.openxmlformats.org/officeDocument/2006/relationships/hyperlink" Target="consultantplus://offline/ref=867325A92075F6EFC63984B05D60E9AB2DD7907D2FC09904C5E35697DA78F43F4E190CB0541944189BAF8FECB9E9E0BDAC1BF3A34CCE79804BD9F908U2sED" TargetMode="External"/><Relationship Id="rId12" Type="http://schemas.openxmlformats.org/officeDocument/2006/relationships/hyperlink" Target="consultantplus://offline/ref=867325A92075F6EFC63984B05D60E9AB2DD7907D2FC7940EC3E55697DA78F43F4E190CB0541944189BAE8EE9BAE9E0BDAC1BF3A34CCE79804BD9F908U2sED" TargetMode="External"/><Relationship Id="rId33" Type="http://schemas.openxmlformats.org/officeDocument/2006/relationships/hyperlink" Target="consultantplus://offline/ref=867325A92075F6EFC63984B05D60E9AB2DD7907D2FC59305CBE35697DA78F43F4E190CB046191C149AAC90E9BEFCB6ECEAU4sCD" TargetMode="External"/><Relationship Id="rId108" Type="http://schemas.openxmlformats.org/officeDocument/2006/relationships/hyperlink" Target="consultantplus://offline/ref=867325A92075F6EFC63984B05D60E9AB2DD7907D2FC19408C6E35697DA78F43F4E190CB0541944189BAE86EDBFE9E0BDAC1BF3A34CCE79804BD9F908U2sED" TargetMode="External"/><Relationship Id="rId129" Type="http://schemas.openxmlformats.org/officeDocument/2006/relationships/hyperlink" Target="consultantplus://offline/ref=867325A92075F6EFC63984B05D60E9AB2DD7907D2FC19609C6E65697DA78F43F4E190CB0541944189BAF8CEEBEE9E0BDAC1BF3A34CCE79804BD9F908U2sED" TargetMode="External"/><Relationship Id="rId280" Type="http://schemas.openxmlformats.org/officeDocument/2006/relationships/hyperlink" Target="consultantplus://offline/ref=867325A92075F6EFC63984B05D60E9AB2DD7907D2FC19609C6E65697DA78F43F4E190CB0541944189BAC8AE0BAE9E0BDAC1BF3A34CCE79804BD9F908U2sED" TargetMode="External"/><Relationship Id="rId315" Type="http://schemas.openxmlformats.org/officeDocument/2006/relationships/hyperlink" Target="consultantplus://offline/ref=867325A92075F6EFC63984B05D60E9AB2DD7907D2FC1990EC2E45697DA78F43F4E190CB0541944189BAD86EFB7E9E0BDAC1BF3A34CCE79804BD9F908U2sED" TargetMode="External"/><Relationship Id="rId336" Type="http://schemas.openxmlformats.org/officeDocument/2006/relationships/hyperlink" Target="consultantplus://offline/ref=867325A92075F6EFC63984B05D60E9AB2DD7907D2FC1990EC2E45697DA78F43F4E190CB0541944189BAA8DEFBDE9E0BDAC1BF3A34CCE79804BD9F908U2sED" TargetMode="External"/><Relationship Id="rId54" Type="http://schemas.openxmlformats.org/officeDocument/2006/relationships/hyperlink" Target="consultantplus://offline/ref=867325A92075F6EFC63984B05D60E9AB2DD7907D2FC1920DC4EA5697DA78F43F4E190CB0541944189BAE8EE9BAE9E0BDAC1BF3A34CCE79804BD9F908U2sED" TargetMode="External"/><Relationship Id="rId75" Type="http://schemas.openxmlformats.org/officeDocument/2006/relationships/hyperlink" Target="consultantplus://offline/ref=867325A92075F6EFC63984B05D60E9AB2DD7907D2FC19205CBE15697DA78F43F4E190CB0541944189BAE8FECB9E9E0BDAC1BF3A34CCE79804BD9F908U2sED" TargetMode="External"/><Relationship Id="rId96" Type="http://schemas.openxmlformats.org/officeDocument/2006/relationships/hyperlink" Target="consultantplus://offline/ref=867325A92075F6EFC63984B05D60E9AB2DD7907D2FC19408C6E35697DA78F43F4E190CB0541944189BAE89EBBBE9E0BDAC1BF3A34CCE79804BD9F908U2sED" TargetMode="External"/><Relationship Id="rId140" Type="http://schemas.openxmlformats.org/officeDocument/2006/relationships/hyperlink" Target="consultantplus://offline/ref=867325A92075F6EFC63984B05D60E9AB2DD7907D2FC1990EC2E45697DA78F43F4E190CB0541944189BAF8BE8BDE9E0BDAC1BF3A34CCE79804BD9F908U2sED" TargetMode="External"/><Relationship Id="rId161" Type="http://schemas.openxmlformats.org/officeDocument/2006/relationships/hyperlink" Target="consultantplus://offline/ref=867325A92075F6EFC63984B05D60E9AB2DD7907D2FC19205CBE15697DA78F43F4E190CB0541944189BAE8BEABBE9E0BDAC1BF3A34CCE79804BD9F908U2sED" TargetMode="External"/><Relationship Id="rId182" Type="http://schemas.openxmlformats.org/officeDocument/2006/relationships/hyperlink" Target="consultantplus://offline/ref=867325A92075F6EFC63984B05D60E9AB2DD7907D2FC19408C6E35697DA78F43F4E190CB0541944189BAF88EEBEE9E0BDAC1BF3A34CCE79804BD9F908U2sED" TargetMode="External"/><Relationship Id="rId217" Type="http://schemas.openxmlformats.org/officeDocument/2006/relationships/hyperlink" Target="consultantplus://offline/ref=867325A92075F6EFC63984B05D60E9AB2DD7907D2FC1920DC4EA5697DA78F43F4E190CB0541944189BAC89EDBAE9E0BDAC1BF3A34CCE79804BD9F908U2sED" TargetMode="External"/><Relationship Id="rId6" Type="http://schemas.openxmlformats.org/officeDocument/2006/relationships/hyperlink" Target="consultantplus://offline/ref=867325A92075F6EFC63984B05D60E9AB2DD7907D2FC6950FC2E55697DA78F43F4E190CB0541944189BAE8EE9BAE9E0BDAC1BF3A34CCE79804BD9F908U2sED" TargetMode="External"/><Relationship Id="rId238" Type="http://schemas.openxmlformats.org/officeDocument/2006/relationships/hyperlink" Target="consultantplus://offline/ref=867325A92075F6EFC63984B05D60E9AB2DD7907D2FC19609C6E65697DA78F43F4E190CB0541944189BAC8DEBB7E9E0BDAC1BF3A34CCE79804BD9F908U2sED" TargetMode="External"/><Relationship Id="rId259" Type="http://schemas.openxmlformats.org/officeDocument/2006/relationships/hyperlink" Target="consultantplus://offline/ref=867325A92075F6EFC63984B05D60E9AB2DD7907D2FC09904C5E35697DA78F43F4E190CB0541944189BAF8EEEBBE9E0BDAC1BF3A34CCE79804BD9F908U2sED" TargetMode="External"/><Relationship Id="rId23" Type="http://schemas.openxmlformats.org/officeDocument/2006/relationships/hyperlink" Target="consultantplus://offline/ref=867325A92075F6EFC63984B05D60E9AB2DD7907D2FC19408C6E35697DA78F43F4E190CB0541944189BAE8EE9BAE9E0BDAC1BF3A34CCE79804BD9F908U2sED" TargetMode="External"/><Relationship Id="rId119" Type="http://schemas.openxmlformats.org/officeDocument/2006/relationships/hyperlink" Target="consultantplus://offline/ref=867325A92075F6EFC63984B05D60E9AB2DD7907D2FC1990EC2E45697DA78F43F4E190CB0541944189BAF8FE8BFE9E0BDAC1BF3A34CCE79804BD9F908U2sED" TargetMode="External"/><Relationship Id="rId270" Type="http://schemas.openxmlformats.org/officeDocument/2006/relationships/hyperlink" Target="consultantplus://offline/ref=867325A92075F6EFC63984B05D60E9AB2DD7907D2FC09904C5E35697DA78F43F4E190CB0541944189BAF8FEEBEE9E0BDAC1BF3A34CCE79804BD9F908U2sED" TargetMode="External"/><Relationship Id="rId291" Type="http://schemas.openxmlformats.org/officeDocument/2006/relationships/hyperlink" Target="consultantplus://offline/ref=867325A92075F6EFC63984B05D60E9AB2DD7907D2FC19609C6E65697DA78F43F4E190CB0541944189BAC88EABBE9E0BDAC1BF3A34CCE79804BD9F908U2sED" TargetMode="External"/><Relationship Id="rId305" Type="http://schemas.openxmlformats.org/officeDocument/2006/relationships/hyperlink" Target="consultantplus://offline/ref=867325A92075F6EFC63984B05D60E9AB2DD7907D2FC1990EC2E45697DA78F43F4E190CB0541944189BAD89ECBFE9E0BDAC1BF3A34CCE79804BD9F908U2sED" TargetMode="External"/><Relationship Id="rId326" Type="http://schemas.openxmlformats.org/officeDocument/2006/relationships/hyperlink" Target="consultantplus://offline/ref=867325A92075F6EFC63984B05D60E9AB2DD7907D2FC19609C6E65697DA78F43F4E190CB0541944189BAC86E8BFE9E0BDAC1BF3A34CCE79804BD9F908U2sED" TargetMode="External"/><Relationship Id="rId347" Type="http://schemas.openxmlformats.org/officeDocument/2006/relationships/hyperlink" Target="consultantplus://offline/ref=867325A92075F6EFC63984B05D60E9AB2DD7907D2FC1990EC2E45697DA78F43F4E190CB0541944189BAA8AE9BFE9E0BDAC1BF3A34CCE79804BD9F908U2sED" TargetMode="External"/><Relationship Id="rId44" Type="http://schemas.openxmlformats.org/officeDocument/2006/relationships/hyperlink" Target="consultantplus://offline/ref=867325A92075F6EFC63984B05D60E9AB2DD7907D2FC79308C4E25697DA78F43F4E190CB0541944189BAE8EE9BAE9E0BDAC1BF3A34CCE79804BD9F908U2sED" TargetMode="External"/><Relationship Id="rId65" Type="http://schemas.openxmlformats.org/officeDocument/2006/relationships/hyperlink" Target="consultantplus://offline/ref=867325A92075F6EFC6399ABD4B0CB4A026DDCD7228C09B5B9EB650C08528F26A1C5952E9165F57199AB08CE9BDUEs0D" TargetMode="External"/><Relationship Id="rId86" Type="http://schemas.openxmlformats.org/officeDocument/2006/relationships/hyperlink" Target="consultantplus://offline/ref=867325A92075F6EFC63984B05D60E9AB2DD7907D2FC1990EC2E45697DA78F43F4E190CB0541944189BAE8BEEB6E9E0BDAC1BF3A34CCE79804BD9F908U2sED" TargetMode="External"/><Relationship Id="rId130" Type="http://schemas.openxmlformats.org/officeDocument/2006/relationships/hyperlink" Target="consultantplus://offline/ref=867325A92075F6EFC63984B05D60E9AB2DD7907D2FC19609C6E65697DA78F43F4E190CB0541944189BAF8CE0B8E9E0BDAC1BF3A34CCE79804BD9F908U2sED" TargetMode="External"/><Relationship Id="rId151" Type="http://schemas.openxmlformats.org/officeDocument/2006/relationships/hyperlink" Target="consultantplus://offline/ref=867325A92075F6EFC63984B05D60E9AB2DD7907D2FC1990EC2E45697DA78F43F4E190CB0541944189BAF88E1BFE9E0BDAC1BF3A34CCE79804BD9F908U2sED" TargetMode="External"/><Relationship Id="rId172" Type="http://schemas.openxmlformats.org/officeDocument/2006/relationships/hyperlink" Target="consultantplus://offline/ref=867325A92075F6EFC63984B05D60E9AB2DD7907D2FC1990EC2E45697DA78F43F4E190CB0541944189BAD8FE1BFE9E0BDAC1BF3A34CCE79804BD9F908U2sED" TargetMode="External"/><Relationship Id="rId193" Type="http://schemas.openxmlformats.org/officeDocument/2006/relationships/hyperlink" Target="consultantplus://offline/ref=867325A92075F6EFC63984B05D60E9AB2DD7907D2FC1990EC2E45697DA78F43F4E190CB0541944189BAD8DEFBFE9E0BDAC1BF3A34CCE79804BD9F908U2sED" TargetMode="External"/><Relationship Id="rId207" Type="http://schemas.openxmlformats.org/officeDocument/2006/relationships/hyperlink" Target="consultantplus://offline/ref=867325A92075F6EFC63984B05D60E9AB2DD7907D2FC1920DC4EA5697DA78F43F4E190CB0541944189BAC88E0BBE9E0BDAC1BF3A34CCE79804BD9F908U2sED" TargetMode="External"/><Relationship Id="rId228" Type="http://schemas.openxmlformats.org/officeDocument/2006/relationships/hyperlink" Target="consultantplus://offline/ref=867325A92075F6EFC63984B05D60E9AB2DD7907D2FC19609C6E65697DA78F43F4E190CB0541944189BAC8FE1BCE9E0BDAC1BF3A34CCE79804BD9F908U2sED" TargetMode="External"/><Relationship Id="rId249" Type="http://schemas.openxmlformats.org/officeDocument/2006/relationships/hyperlink" Target="consultantplus://offline/ref=867325A92075F6EFC63984B05D60E9AB2DD7907D2FC1990EC2E45697DA78F43F4E190CB0541944189BAD8BECB6E9E0BDAC1BF3A34CCE79804BD9F908U2sED" TargetMode="External"/><Relationship Id="rId13" Type="http://schemas.openxmlformats.org/officeDocument/2006/relationships/hyperlink" Target="consultantplus://offline/ref=867325A92075F6EFC63984B05D60E9AB2DD7907D2FC7950AC0E35697DA78F43F4E190CB0541944189BAE8EE9BAE9E0BDAC1BF3A34CCE79804BD9F908U2sED" TargetMode="External"/><Relationship Id="rId109" Type="http://schemas.openxmlformats.org/officeDocument/2006/relationships/hyperlink" Target="consultantplus://offline/ref=867325A92075F6EFC63984B05D60E9AB2DD7907D2FC09904C5E35697DA78F43F4E190CB0541944189BAE8BE1BDE9E0BDAC1BF3A34CCE79804BD9F908U2sED" TargetMode="External"/><Relationship Id="rId260" Type="http://schemas.openxmlformats.org/officeDocument/2006/relationships/hyperlink" Target="consultantplus://offline/ref=867325A92075F6EFC63984B05D60E9AB2DD7907D2FC19609C6E65697DA78F43F4E190CB0541944189BAC8AEABDE9E0BDAC1BF3A34CCE79804BD9F908U2sED" TargetMode="External"/><Relationship Id="rId281" Type="http://schemas.openxmlformats.org/officeDocument/2006/relationships/hyperlink" Target="consultantplus://offline/ref=867325A92075F6EFC63984B05D60E9AB2DD7907D2FC19609C6E65697DA78F43F4E190CB0541944189BAC8BE9B7E9E0BDAC1BF3A34CCE79804BD9F908U2sED" TargetMode="External"/><Relationship Id="rId316" Type="http://schemas.openxmlformats.org/officeDocument/2006/relationships/hyperlink" Target="consultantplus://offline/ref=867325A92075F6EFC63984B05D60E9AB2DD7907D2FC1990EC2E45697DA78F43F4E190CB0541944189BAD86EEBEE9E0BDAC1BF3A34CCE79804BD9F908U2sED" TargetMode="External"/><Relationship Id="rId337" Type="http://schemas.openxmlformats.org/officeDocument/2006/relationships/hyperlink" Target="consultantplus://offline/ref=867325A92075F6EFC63984B05D60E9AB2DD7907D2FC1990EC2E45697DA78F43F4E190CB0541944189BAA8DEFBCE9E0BDAC1BF3A34CCE79804BD9F908U2sED" TargetMode="External"/><Relationship Id="rId34" Type="http://schemas.openxmlformats.org/officeDocument/2006/relationships/hyperlink" Target="consultantplus://offline/ref=867325A92075F6EFC63984B05D60E9AB2DD7907D2FC59405C5EA5697DA78F43F4E190CB046191C149AAC90E9BEFCB6ECEAU4sCD" TargetMode="External"/><Relationship Id="rId55" Type="http://schemas.openxmlformats.org/officeDocument/2006/relationships/hyperlink" Target="consultantplus://offline/ref=867325A92075F6EFC63984B05D60E9AB2DD7907D2FC19205CBE15697DA78F43F4E190CB0541944189BAE8EE9BAE9E0BDAC1BF3A34CCE79804BD9F908U2sED" TargetMode="External"/><Relationship Id="rId76" Type="http://schemas.openxmlformats.org/officeDocument/2006/relationships/hyperlink" Target="consultantplus://offline/ref=867325A92075F6EFC63984B05D60E9AB2DD7907D2FC1990EC2E45697DA78F43F4E190CB0541944189BAE8FECBAE9E0BDAC1BF3A34CCE79804BD9F908U2sED" TargetMode="External"/><Relationship Id="rId97" Type="http://schemas.openxmlformats.org/officeDocument/2006/relationships/hyperlink" Target="consultantplus://offline/ref=867325A92075F6EFC63984B05D60E9AB2DD7907D2FC19408C6E35697DA78F43F4E190CB0541944189BAE89EDBFE9E0BDAC1BF3A34CCE79804BD9F908U2sED" TargetMode="External"/><Relationship Id="rId120" Type="http://schemas.openxmlformats.org/officeDocument/2006/relationships/hyperlink" Target="consultantplus://offline/ref=867325A92075F6EFC63984B05D60E9AB2DD7907D2FC1990EC2E45697DA78F43F4E190CB0541944189BAF8FEABDE9E0BDAC1BF3A34CCE79804BD9F908U2sED" TargetMode="External"/><Relationship Id="rId141" Type="http://schemas.openxmlformats.org/officeDocument/2006/relationships/hyperlink" Target="consultantplus://offline/ref=867325A92075F6EFC63984B05D60E9AB2DD7907D2FC1990EC2E45697DA78F43F4E190CB0541944189BAF8BEDBBE9E0BDAC1BF3A34CCE79804BD9F908U2sED" TargetMode="External"/><Relationship Id="rId7" Type="http://schemas.openxmlformats.org/officeDocument/2006/relationships/hyperlink" Target="consultantplus://offline/ref=867325A92075F6EFC63984B05D60E9AB2DD7907D2FC6970CC1E35697DA78F43F4E190CB0541944189BAE8EE9BAE9E0BDAC1BF3A34CCE79804BD9F908U2sED" TargetMode="External"/><Relationship Id="rId162" Type="http://schemas.openxmlformats.org/officeDocument/2006/relationships/hyperlink" Target="consultantplus://offline/ref=867325A92075F6EFC63984B05D60E9AB2DD7907D2FC1990EC2E45697DA78F43F4E190CB0541944189BAF87ECB6E9E0BDAC1BF3A34CCE79804BD9F908U2sED" TargetMode="External"/><Relationship Id="rId183" Type="http://schemas.openxmlformats.org/officeDocument/2006/relationships/hyperlink" Target="consultantplus://offline/ref=867325A92075F6EFC63984B05D60E9AB2DD7907D2FC1990EC2E45697DA78F43F4E190CB0541944189BAD8CEFBEE9E0BDAC1BF3A34CCE79804BD9F908U2sED" TargetMode="External"/><Relationship Id="rId218" Type="http://schemas.openxmlformats.org/officeDocument/2006/relationships/hyperlink" Target="consultantplus://offline/ref=867325A92075F6EFC63984B05D60E9AB2DD7907D2FC19408C6E35697DA78F43F4E190CB0541944189BAF86ECB9E9E0BDAC1BF3A34CCE79804BD9F908U2sED" TargetMode="External"/><Relationship Id="rId239" Type="http://schemas.openxmlformats.org/officeDocument/2006/relationships/hyperlink" Target="consultantplus://offline/ref=867325A92075F6EFC63984B05D60E9AB2DD7907D2FC19609C6E65697DA78F43F4E190CB0541944189BAC8DEEBBE9E0BDAC1BF3A34CCE79804BD9F908U2sED" TargetMode="External"/><Relationship Id="rId250" Type="http://schemas.openxmlformats.org/officeDocument/2006/relationships/hyperlink" Target="consultantplus://offline/ref=867325A92075F6EFC63984B05D60E9AB2DD7907D2FC19408C6E35697DA78F43F4E190CB0541944189BAC8EEDBCE9E0BDAC1BF3A34CCE79804BD9F908U2sED" TargetMode="External"/><Relationship Id="rId271" Type="http://schemas.openxmlformats.org/officeDocument/2006/relationships/hyperlink" Target="consultantplus://offline/ref=867325A92075F6EFC63984B05D60E9AB2DD7907D2FC19205CBE15697DA78F43F4E190CB0541944189BAE88EEB7E9E0BDAC1BF3A34CCE79804BD9F908U2sED" TargetMode="External"/><Relationship Id="rId292" Type="http://schemas.openxmlformats.org/officeDocument/2006/relationships/hyperlink" Target="consultantplus://offline/ref=867325A92075F6EFC63984B05D60E9AB2DD7907D2FC19609C6E65697DA78F43F4E190CB0541944189BAC88EDBCE9E0BDAC1BF3A34CCE79804BD9F908U2sED" TargetMode="External"/><Relationship Id="rId306" Type="http://schemas.openxmlformats.org/officeDocument/2006/relationships/hyperlink" Target="consultantplus://offline/ref=867325A92075F6EFC63984B05D60E9AB2DD7907D2FC1990EC2E45697DA78F43F4E190CB0541944189BAD89ECB6E9E0BDAC1BF3A34CCE79804BD9F908U2sED" TargetMode="External"/><Relationship Id="rId24" Type="http://schemas.openxmlformats.org/officeDocument/2006/relationships/hyperlink" Target="consultantplus://offline/ref=867325A92075F6EFC63984B05D60E9AB2DD7907D2FC19609C6E65697DA78F43F4E190CB0541944189BAE8EE9BAE9E0BDAC1BF3A34CCE79804BD9F908U2sED" TargetMode="External"/><Relationship Id="rId45" Type="http://schemas.openxmlformats.org/officeDocument/2006/relationships/hyperlink" Target="consultantplus://offline/ref=867325A92075F6EFC63984B05D60E9AB2DD7907D2FC7940EC3E55697DA78F43F4E190CB0541944189BAE8EE9BAE9E0BDAC1BF3A34CCE79804BD9F908U2sED" TargetMode="External"/><Relationship Id="rId66" Type="http://schemas.openxmlformats.org/officeDocument/2006/relationships/hyperlink" Target="consultantplus://offline/ref=867325A92075F6EFC63984B05D60E9AB2DD7907D2FC19609CAE75697DA78F43F4E190CB046191C149AAC90E9BEFCB6ECEAU4sCD" TargetMode="External"/><Relationship Id="rId87" Type="http://schemas.openxmlformats.org/officeDocument/2006/relationships/hyperlink" Target="consultantplus://offline/ref=867325A92075F6EFC63984B05D60E9AB2DD7907D2FC1990EC2E45697DA78F43F4E190CB0541944189BAE88E9BAE9E0BDAC1BF3A34CCE79804BD9F908U2sED" TargetMode="External"/><Relationship Id="rId110" Type="http://schemas.openxmlformats.org/officeDocument/2006/relationships/hyperlink" Target="consultantplus://offline/ref=867325A92075F6EFC63984B05D60E9AB2DD7907D2FC19205CBE15697DA78F43F4E190CB0541944189BAE8CE1B8E9E0BDAC1BF3A34CCE79804BD9F908U2sED" TargetMode="External"/><Relationship Id="rId131" Type="http://schemas.openxmlformats.org/officeDocument/2006/relationships/hyperlink" Target="consultantplus://offline/ref=867325A92075F6EFC63984B05D60E9AB2DD7907D2FC19609C6E65697DA78F43F4E190CB0541944189BAF8DEBBCE9E0BDAC1BF3A34CCE79804BD9F908U2sED" TargetMode="External"/><Relationship Id="rId327" Type="http://schemas.openxmlformats.org/officeDocument/2006/relationships/hyperlink" Target="consultantplus://offline/ref=867325A92075F6EFC63984B05D60E9AB2DD7907D2FC1990EC2E45697DA78F43F4E190CB0541944189BAA8EECB8E9E0BDAC1BF3A34CCE79804BD9F908U2sED" TargetMode="External"/><Relationship Id="rId348" Type="http://schemas.openxmlformats.org/officeDocument/2006/relationships/hyperlink" Target="consultantplus://offline/ref=867325A92075F6EFC63984B05D60E9AB2DD7907D2FC1990EC2E45697DA78F43F4E190CB0541944189BAA8AE9B8E9E0BDAC1BF3A34CCE79804BD9F908U2sED" TargetMode="External"/><Relationship Id="rId152" Type="http://schemas.openxmlformats.org/officeDocument/2006/relationships/hyperlink" Target="consultantplus://offline/ref=867325A92075F6EFC63984B05D60E9AB2DD7907D2FC19609C6E65697DA78F43F4E190CB0541944189BAF8BEABFE9E0BDAC1BF3A34CCE79804BD9F908U2sED" TargetMode="External"/><Relationship Id="rId173" Type="http://schemas.openxmlformats.org/officeDocument/2006/relationships/hyperlink" Target="consultantplus://offline/ref=867325A92075F6EFC63984B05D60E9AB2DD7907D2FC1990EC2E45697DA78F43F4E190CB0541944189BAD8FE0B6E9E0BDAC1BF3A34CCE79804BD9F908U2sED" TargetMode="External"/><Relationship Id="rId194" Type="http://schemas.openxmlformats.org/officeDocument/2006/relationships/hyperlink" Target="consultantplus://offline/ref=867325A92075F6EFC63984B05D60E9AB2DD7907D2FC19704C0E65697DA78F43F4E190CB046191C149AAC90E9BEFCB6ECEAU4sCD" TargetMode="External"/><Relationship Id="rId208" Type="http://schemas.openxmlformats.org/officeDocument/2006/relationships/hyperlink" Target="consultantplus://offline/ref=867325A92075F6EFC63984B05D60E9AB2DD7907D2FC19408C6E35697DA78F43F4E190CB0541944189BAF86EDBAE9E0BDAC1BF3A34CCE79804BD9F908U2sED" TargetMode="External"/><Relationship Id="rId229" Type="http://schemas.openxmlformats.org/officeDocument/2006/relationships/hyperlink" Target="consultantplus://offline/ref=867325A92075F6EFC63984B05D60E9AB2DD7907D2FC19609C6E65697DA78F43F4E190CB0541944189BAC8CECBFE9E0BDAC1BF3A34CCE79804BD9F908U2sED" TargetMode="External"/><Relationship Id="rId240" Type="http://schemas.openxmlformats.org/officeDocument/2006/relationships/hyperlink" Target="consultantplus://offline/ref=867325A92075F6EFC63984B05D60E9AB2DD7907D2FC19408C6E35697DA78F43F4E190CB0541944189BAF87EFBCE9E0BDAC1BF3A34CCE79804BD9F908U2sED" TargetMode="External"/><Relationship Id="rId261" Type="http://schemas.openxmlformats.org/officeDocument/2006/relationships/hyperlink" Target="consultantplus://offline/ref=867325A92075F6EFC63984B05D60E9AB2DD7907D2FC19609C6E65697DA78F43F4E190CB0541944189BAC8AECB7E9E0BDAC1BF3A34CCE79804BD9F908U2sED" TargetMode="External"/><Relationship Id="rId14" Type="http://schemas.openxmlformats.org/officeDocument/2006/relationships/hyperlink" Target="consultantplus://offline/ref=867325A92075F6EFC63984B05D60E9AB2DD7907D2FC7980AC1E65697DA78F43F4E190CB0541944189BAE8EE9BAE9E0BDAC1BF3A34CCE79804BD9F908U2sED" TargetMode="External"/><Relationship Id="rId35" Type="http://schemas.openxmlformats.org/officeDocument/2006/relationships/hyperlink" Target="consultantplus://offline/ref=867325A92075F6EFC63984B05D60E9AB2DD7907D2FC59608C1E25697DA78F43F4E190CB046191C149AAC90E9BEFCB6ECEAU4sCD" TargetMode="External"/><Relationship Id="rId56" Type="http://schemas.openxmlformats.org/officeDocument/2006/relationships/hyperlink" Target="consultantplus://offline/ref=867325A92075F6EFC63984B05D60E9AB2DD7907D2FC19408C6E35697DA78F43F4E190CB0541944189BAE8EE9BAE9E0BDAC1BF3A34CCE79804BD9F908U2sED" TargetMode="External"/><Relationship Id="rId77" Type="http://schemas.openxmlformats.org/officeDocument/2006/relationships/hyperlink" Target="consultantplus://offline/ref=867325A92075F6EFC63984B05D60E9AB2DD7907D2FC1990EC2E45697DA78F43F4E190CB0541944189BAE8CEEB9E9E0BDAC1BF3A34CCE79804BD9F908U2sED" TargetMode="External"/><Relationship Id="rId100" Type="http://schemas.openxmlformats.org/officeDocument/2006/relationships/hyperlink" Target="consultantplus://offline/ref=867325A92075F6EFC63984B05D60E9AB2DD7907D2FC09905C1E65697DA78F43F4E190CB0541944189BAF8AEBBBE9E0BDAC1BF3A34CCE79804BD9F908U2sED" TargetMode="External"/><Relationship Id="rId282" Type="http://schemas.openxmlformats.org/officeDocument/2006/relationships/hyperlink" Target="consultantplus://offline/ref=867325A92075F6EFC63984B05D60E9AB2DD7907D2FC19609C6E65697DA78F43F4E190CB0541944189BAC8BE8B6E9E0BDAC1BF3A34CCE79804BD9F908U2sED" TargetMode="External"/><Relationship Id="rId317" Type="http://schemas.openxmlformats.org/officeDocument/2006/relationships/hyperlink" Target="consultantplus://offline/ref=867325A92075F6EFC63984B05D60E9AB2DD7907D2FC1990EC2E45697DA78F43F4E190CB0541944189BAD86EEBBE9E0BDAC1BF3A34CCE79804BD9F908U2sED" TargetMode="External"/><Relationship Id="rId338" Type="http://schemas.openxmlformats.org/officeDocument/2006/relationships/hyperlink" Target="consultantplus://offline/ref=867325A92075F6EFC63984B05D60E9AB2DD7907D2FC19609C6E65697DA78F43F4E190CB0541944189BAC86EFBDE9E0BDAC1BF3A34CCE79804BD9F908U2sED" TargetMode="External"/><Relationship Id="rId8" Type="http://schemas.openxmlformats.org/officeDocument/2006/relationships/hyperlink" Target="consultantplus://offline/ref=867325A92075F6EFC63984B05D60E9AB2DD7907D2FC6990FCAE05697DA78F43F4E190CB0541944189BAE8EE9BAE9E0BDAC1BF3A34CCE79804BD9F908U2sED" TargetMode="External"/><Relationship Id="rId98" Type="http://schemas.openxmlformats.org/officeDocument/2006/relationships/hyperlink" Target="consultantplus://offline/ref=867325A92075F6EFC63984B05D60E9AB2DD7907D2FC1990EC2E45697DA78F43F4E190CB0541944189BAE87E8B9E9E0BDAC1BF3A34CCE79804BD9F908U2sED" TargetMode="External"/><Relationship Id="rId121" Type="http://schemas.openxmlformats.org/officeDocument/2006/relationships/hyperlink" Target="consultantplus://offline/ref=867325A92075F6EFC63984B05D60E9AB2DD7907D2FC1990EC2E45697DA78F43F4E190CB0541944189BAF8FECBBE9E0BDAC1BF3A34CCE79804BD9F908U2sED" TargetMode="External"/><Relationship Id="rId142" Type="http://schemas.openxmlformats.org/officeDocument/2006/relationships/hyperlink" Target="consultantplus://offline/ref=867325A92075F6EFC63984B05D60E9AB2DD7907D2FC19408C6E35697DA78F43F4E190CB0541944189BAE86E0BAE9E0BDAC1BF3A34CCE79804BD9F908U2sED" TargetMode="External"/><Relationship Id="rId163" Type="http://schemas.openxmlformats.org/officeDocument/2006/relationships/hyperlink" Target="consultantplus://offline/ref=867325A92075F6EFC63984B05D60E9AB2DD7907D2FC1990EC2E45697DA78F43F4E190CB0541944189BAC8EE0BCE9E0BDAC1BF3A34CCE79804BD9F908U2sED" TargetMode="External"/><Relationship Id="rId184" Type="http://schemas.openxmlformats.org/officeDocument/2006/relationships/hyperlink" Target="consultantplus://offline/ref=867325A92075F6EFC63984B05D60E9AB2DD7907D2FC19408C6E35697DA78F43F4E190CB0541944189BAF89E9BDE9E0BDAC1BF3A34CCE79804BD9F908U2sED" TargetMode="External"/><Relationship Id="rId219" Type="http://schemas.openxmlformats.org/officeDocument/2006/relationships/hyperlink" Target="consultantplus://offline/ref=867325A92075F6EFC63984B05D60E9AB2DD7907D2FC19609C6E65697DA78F43F4E190CB0541944189BAC8FEAB8E9E0BDAC1BF3A34CCE79804BD9F908U2sED" TargetMode="External"/><Relationship Id="rId230" Type="http://schemas.openxmlformats.org/officeDocument/2006/relationships/hyperlink" Target="consultantplus://offline/ref=867325A92075F6EFC63984B05D60E9AB2DD7907D2FC1920DC4EA5697DA78F43F4E190CB0541944189BAC86E8BCE9E0BDAC1BF3A34CCE79804BD9F908U2sED" TargetMode="External"/><Relationship Id="rId251" Type="http://schemas.openxmlformats.org/officeDocument/2006/relationships/hyperlink" Target="consultantplus://offline/ref=867325A92075F6EFC63984B05D60E9AB2DD7907D2FC19408C6E35697DA78F43F4E190CB0541944189BAC8EECBBE9E0BDAC1BF3A34CCE79804BD9F908U2sED" TargetMode="External"/><Relationship Id="rId25" Type="http://schemas.openxmlformats.org/officeDocument/2006/relationships/hyperlink" Target="consultantplus://offline/ref=867325A92075F6EFC63984B05D60E9AB2DD7907D2FC1990EC2E45697DA78F43F4E190CB0541944189BAE8EE9BAE9E0BDAC1BF3A34CCE79804BD9F908U2sED" TargetMode="External"/><Relationship Id="rId46" Type="http://schemas.openxmlformats.org/officeDocument/2006/relationships/hyperlink" Target="consultantplus://offline/ref=867325A92075F6EFC63984B05D60E9AB2DD7907D2FC7950AC0E35697DA78F43F4E190CB0541944189BAE8EE9BAE9E0BDAC1BF3A34CCE79804BD9F908U2sED" TargetMode="External"/><Relationship Id="rId67" Type="http://schemas.openxmlformats.org/officeDocument/2006/relationships/hyperlink" Target="consultantplus://offline/ref=867325A92075F6EFC63984B05D60E9AB2DD7907D2FC1960EC3E15697DA78F43F4E190CB046191C149AAC90E9BEFCB6ECEAU4sCD" TargetMode="External"/><Relationship Id="rId272" Type="http://schemas.openxmlformats.org/officeDocument/2006/relationships/hyperlink" Target="consultantplus://offline/ref=867325A92075F6EFC63984B05D60E9AB2DD7907D2FC19205CBE15697DA78F43F4E190CB0541944189BAE88E0BDE9E0BDAC1BF3A34CCE79804BD9F908U2sED" TargetMode="External"/><Relationship Id="rId293" Type="http://schemas.openxmlformats.org/officeDocument/2006/relationships/hyperlink" Target="consultantplus://offline/ref=867325A92075F6EFC63984B05D60E9AB2DD7907D2FC1990EC2E45697DA78F43F4E190CB0541944189BAD88EFBEE9E0BDAC1BF3A34CCE79804BD9F908U2sED" TargetMode="External"/><Relationship Id="rId307" Type="http://schemas.openxmlformats.org/officeDocument/2006/relationships/hyperlink" Target="consultantplus://offline/ref=867325A92075F6EFC63984B05D60E9AB2DD7907D2FC19609C6E65697DA78F43F4E190CB0541944189BAC89E8BBE9E0BDAC1BF3A34CCE79804BD9F908U2sED" TargetMode="External"/><Relationship Id="rId328" Type="http://schemas.openxmlformats.org/officeDocument/2006/relationships/hyperlink" Target="consultantplus://offline/ref=867325A92075F6EFC63984B05D60E9AB2DD7907D2FC1990EC2E45697DA78F43F4E190CB0541944189BAA8FE9BCE9E0BDAC1BF3A34CCE79804BD9F908U2sED" TargetMode="External"/><Relationship Id="rId349" Type="http://schemas.openxmlformats.org/officeDocument/2006/relationships/fontTable" Target="fontTable.xml"/><Relationship Id="rId20" Type="http://schemas.openxmlformats.org/officeDocument/2006/relationships/hyperlink" Target="consultantplus://offline/ref=867325A92075F6EFC63984B05D60E9AB2DD7907D2FC09904C5E35697DA78F43F4E190CB0541944189BAE8EE9BAE9E0BDAC1BF3A34CCE79804BD9F908U2sED" TargetMode="External"/><Relationship Id="rId41" Type="http://schemas.openxmlformats.org/officeDocument/2006/relationships/hyperlink" Target="consultantplus://offline/ref=867325A92075F6EFC63984B05D60E9AB2DD7907D2FC6990FCAE05697DA78F43F4E190CB0541944189BAE8EE9BAE9E0BDAC1BF3A34CCE79804BD9F908U2sED" TargetMode="External"/><Relationship Id="rId62" Type="http://schemas.openxmlformats.org/officeDocument/2006/relationships/hyperlink" Target="consultantplus://offline/ref=867325A92075F6EFC6399ABD4B0CB4A026DBC8742CC69B5B9EB650C08528F26A1C5952E9165F57199AB08CE9BDUEs0D" TargetMode="External"/><Relationship Id="rId83" Type="http://schemas.openxmlformats.org/officeDocument/2006/relationships/hyperlink" Target="consultantplus://offline/ref=867325A92075F6EFC63984B05D60E9AB2DD7907D2FC1990EC2E45697DA78F43F4E190CB0541944189BAE8BEABAE9E0BDAC1BF3A34CCE79804BD9F908U2sED" TargetMode="External"/><Relationship Id="rId88" Type="http://schemas.openxmlformats.org/officeDocument/2006/relationships/hyperlink" Target="consultantplus://offline/ref=867325A92075F6EFC63984B05D60E9AB2DD7907D2FC1990EC2E45697DA78F43F4E190CB0541944189BAE89EBB9E9E0BDAC1BF3A34CCE79804BD9F908U2sED" TargetMode="External"/><Relationship Id="rId111" Type="http://schemas.openxmlformats.org/officeDocument/2006/relationships/hyperlink" Target="consultantplus://offline/ref=867325A92075F6EFC63984B05D60E9AB2DD7907D2FC1990EC2E45697DA78F43F4E190CB0541944189BAE87EEB7E9E0BDAC1BF3A34CCE79804BD9F908U2sED" TargetMode="External"/><Relationship Id="rId132" Type="http://schemas.openxmlformats.org/officeDocument/2006/relationships/hyperlink" Target="consultantplus://offline/ref=867325A92075F6EFC63984B05D60E9AB2DD7907D2FC09905C1E65697DA78F43F4E190CB0541944189BAF87EDBCE9E0BDAC1BF3A34CCE79804BD9F908U2sED" TargetMode="External"/><Relationship Id="rId153" Type="http://schemas.openxmlformats.org/officeDocument/2006/relationships/hyperlink" Target="consultantplus://offline/ref=867325A92075F6EFC63984B05D60E9AB2DD7907D2FC0950DC3E35697DA78F43F4E190CB0541944189BAD8AE9B7E9E0BDAC1BF3A34CCE79804BD9F908U2sED" TargetMode="External"/><Relationship Id="rId174" Type="http://schemas.openxmlformats.org/officeDocument/2006/relationships/hyperlink" Target="consultantplus://offline/ref=867325A92075F6EFC63984B05D60E9AB2DD7907D2FC1990EC2E45697DA78F43F4E190CB0541944189BAD8CE8BAE9E0BDAC1BF3A34CCE79804BD9F908U2sED" TargetMode="External"/><Relationship Id="rId179" Type="http://schemas.openxmlformats.org/officeDocument/2006/relationships/hyperlink" Target="consultantplus://offline/ref=867325A92075F6EFC63984B05D60E9AB2DD7907D2FC19609C6E65697DA78F43F4E190CB0541944189BAF87EDB6E9E0BDAC1BF3A34CCE79804BD9F908U2sED" TargetMode="External"/><Relationship Id="rId195" Type="http://schemas.openxmlformats.org/officeDocument/2006/relationships/hyperlink" Target="consultantplus://offline/ref=867325A92075F6EFC63984B05D60E9AB2DD7907D2FC19909C3E05697DA78F43F4E190CB046191C149AAC90E9BEFCB6ECEAU4sCD" TargetMode="External"/><Relationship Id="rId209" Type="http://schemas.openxmlformats.org/officeDocument/2006/relationships/hyperlink" Target="consultantplus://offline/ref=867325A92075F6EFC63984B05D60E9AB2DD7907D2FC19609C6E65697DA78F43F4E190CB0541944189BAC8EE1B8E9E0BDAC1BF3A34CCE79804BD9F908U2sED" TargetMode="External"/><Relationship Id="rId190" Type="http://schemas.openxmlformats.org/officeDocument/2006/relationships/hyperlink" Target="consultantplus://offline/ref=867325A92075F6EFC63984B05D60E9AB2DD7907D2FC0950DC3E35697DA78F43F4E190CB0541944189BAB8CECBAE9E0BDAC1BF3A34CCE79804BD9F908U2sED" TargetMode="External"/><Relationship Id="rId204" Type="http://schemas.openxmlformats.org/officeDocument/2006/relationships/hyperlink" Target="consultantplus://offline/ref=867325A92075F6EFC63984B05D60E9AB2DD7907D2FC19408C6E35697DA78F43F4E190CB0541944189BAF86EDBBE9E0BDAC1BF3A34CCE79804BD9F908U2sED" TargetMode="External"/><Relationship Id="rId220" Type="http://schemas.openxmlformats.org/officeDocument/2006/relationships/hyperlink" Target="consultantplus://offline/ref=867325A92075F6EFC63984B05D60E9AB2DD7907D2FC1990EC2E45697DA78F43F4E190CB0541944189BAD8AE8BDE9E0BDAC1BF3A34CCE79804BD9F908U2sED" TargetMode="External"/><Relationship Id="rId225" Type="http://schemas.openxmlformats.org/officeDocument/2006/relationships/hyperlink" Target="consultantplus://offline/ref=867325A92075F6EFC63984B05D60E9AB2DD7907D2FC1990EC2E45697DA78F43F4E190CB0541944189BAD8AEDB7E9E0BDAC1BF3A34CCE79804BD9F908U2sED" TargetMode="External"/><Relationship Id="rId241" Type="http://schemas.openxmlformats.org/officeDocument/2006/relationships/hyperlink" Target="consultantplus://offline/ref=867325A92075F6EFC63984B05D60E9AB2DD7907D2FC1990EC2E45697DA78F43F4E190CB0541944189BAD8BEAB8E9E0BDAC1BF3A34CCE79804BD9F908U2sED" TargetMode="External"/><Relationship Id="rId246" Type="http://schemas.openxmlformats.org/officeDocument/2006/relationships/hyperlink" Target="consultantplus://offline/ref=867325A92075F6EFC63984B05D60E9AB2DD7907D2FC1990EC2E45697DA78F43F4E190CB0541944189BAD8BECBDE9E0BDAC1BF3A34CCE79804BD9F908U2sED" TargetMode="External"/><Relationship Id="rId267" Type="http://schemas.openxmlformats.org/officeDocument/2006/relationships/hyperlink" Target="consultantplus://offline/ref=867325A92075F6EFC63984B05D60E9AB2DD7907D2FC09904C5E35697DA78F43F4E190CB0541944189BAF8FEDBDE9E0BDAC1BF3A34CCE79804BD9F908U2sED" TargetMode="External"/><Relationship Id="rId288" Type="http://schemas.openxmlformats.org/officeDocument/2006/relationships/hyperlink" Target="consultantplus://offline/ref=867325A92075F6EFC63984B05D60E9AB2DD7907D2FC19609C6E65697DA78F43F4E190CB0541944189BAC88E8BFE9E0BDAC1BF3A34CCE79804BD9F908U2sED" TargetMode="External"/><Relationship Id="rId15" Type="http://schemas.openxmlformats.org/officeDocument/2006/relationships/hyperlink" Target="consultantplus://offline/ref=867325A92075F6EFC63984B05D60E9AB2DD7907D2FC09005C6E05697DA78F43F4E190CB0541944189BAE8EE9BAE9E0BDAC1BF3A34CCE79804BD9F908U2sED" TargetMode="External"/><Relationship Id="rId36" Type="http://schemas.openxmlformats.org/officeDocument/2006/relationships/hyperlink" Target="consultantplus://offline/ref=867325A92075F6EFC63984B05D60E9AB2DD7907D2FC59709C2E25697DA78F43F4E190CB046191C149AAC90E9BEFCB6ECEAU4sCD" TargetMode="External"/><Relationship Id="rId57" Type="http://schemas.openxmlformats.org/officeDocument/2006/relationships/hyperlink" Target="consultantplus://offline/ref=867325A92075F6EFC63984B05D60E9AB2DD7907D2FC19609C6E65697DA78F43F4E190CB0541944189BAE8EE9BAE9E0BDAC1BF3A34CCE79804BD9F908U2sED" TargetMode="External"/><Relationship Id="rId106" Type="http://schemas.openxmlformats.org/officeDocument/2006/relationships/hyperlink" Target="consultantplus://offline/ref=867325A92075F6EFC63984B05D60E9AB2DD7907D2FC09904C5E35697DA78F43F4E190CB0541944189BAE8BE9B6E9E0BDAC1BF3A34CCE79804BD9F908U2sED" TargetMode="External"/><Relationship Id="rId127" Type="http://schemas.openxmlformats.org/officeDocument/2006/relationships/hyperlink" Target="consultantplus://offline/ref=867325A92075F6EFC63984B05D60E9AB2DD7907D2FC1990EC2E45697DA78F43F4E190CB0541944189BAF8CEFBBE9E0BDAC1BF3A34CCE79804BD9F908U2sED" TargetMode="External"/><Relationship Id="rId262" Type="http://schemas.openxmlformats.org/officeDocument/2006/relationships/hyperlink" Target="consultantplus://offline/ref=867325A92075F6EFC63984B05D60E9AB2DD7907D2FC09904C5E35697DA78F43F4E190CB0541944189BAF8FE9BEE9E0BDAC1BF3A34CCE79804BD9F908U2sED" TargetMode="External"/><Relationship Id="rId283" Type="http://schemas.openxmlformats.org/officeDocument/2006/relationships/hyperlink" Target="consultantplus://offline/ref=867325A92075F6EFC63984B05D60E9AB2DD7907D2FC19609C6E65697DA78F43F4E190CB0541944189BAC8BEABDE9E0BDAC1BF3A34CCE79804BD9F908U2sED" TargetMode="External"/><Relationship Id="rId313" Type="http://schemas.openxmlformats.org/officeDocument/2006/relationships/hyperlink" Target="consultantplus://offline/ref=867325A92075F6EFC63984B05D60E9AB2DD7907D2FC1990EC2E45697DA78F43F4E190CB0541944189BAD89EEBCE9E0BDAC1BF3A34CCE79804BD9F908U2sED" TargetMode="External"/><Relationship Id="rId318" Type="http://schemas.openxmlformats.org/officeDocument/2006/relationships/hyperlink" Target="consultantplus://offline/ref=867325A92075F6EFC63984B05D60E9AB2DD7907D2FC09905C1E65697DA78F43F4E190CB0541944189BAB8FEDBEE9E0BDAC1BF3A34CCE79804BD9F908U2sED" TargetMode="External"/><Relationship Id="rId339" Type="http://schemas.openxmlformats.org/officeDocument/2006/relationships/hyperlink" Target="consultantplus://offline/ref=867325A92075F6EFC63984B05D60E9AB2DD7907D2FC19609C6E65697DA78F43F4E190CB0541944189BAC86EEB6E9E0BDAC1BF3A34CCE79804BD9F908U2sED" TargetMode="External"/><Relationship Id="rId10" Type="http://schemas.openxmlformats.org/officeDocument/2006/relationships/hyperlink" Target="consultantplus://offline/ref=867325A92075F6EFC63984B05D60E9AB2DD7907D2FC79109C1E05697DA78F43F4E190CB0541944189BAE8EE9BAE9E0BDAC1BF3A34CCE79804BD9F908U2sED" TargetMode="External"/><Relationship Id="rId31" Type="http://schemas.openxmlformats.org/officeDocument/2006/relationships/hyperlink" Target="consultantplus://offline/ref=867325A92075F6EFC63984B05D60E9AB2DD7907D2FC5920DCBEB5697DA78F43F4E190CB046191C149AAC90E9BEFCB6ECEAU4sCD" TargetMode="External"/><Relationship Id="rId52" Type="http://schemas.openxmlformats.org/officeDocument/2006/relationships/hyperlink" Target="consultantplus://offline/ref=867325A92075F6EFC63984B05D60E9AB2DD7907D2FC09905C1E65697DA78F43F4E190CB0541944189BAE8EE9BAE9E0BDAC1BF3A34CCE79804BD9F908U2sED" TargetMode="External"/><Relationship Id="rId73" Type="http://schemas.openxmlformats.org/officeDocument/2006/relationships/hyperlink" Target="consultantplus://offline/ref=867325A92075F6EFC63984B05D60E9AB2DD7907D2FC19205CBE15697DA78F43F4E190CB0541944189BAE8FECBBE9E0BDAC1BF3A34CCE79804BD9F908U2sED" TargetMode="External"/><Relationship Id="rId78" Type="http://schemas.openxmlformats.org/officeDocument/2006/relationships/hyperlink" Target="consultantplus://offline/ref=867325A92075F6EFC63984B05D60E9AB2DD7907D2FC19609C6E65697DA78F43F4E190CB0541944189BAE8AE9BEE9E0BDAC1BF3A34CCE79804BD9F908U2sED" TargetMode="External"/><Relationship Id="rId94" Type="http://schemas.openxmlformats.org/officeDocument/2006/relationships/hyperlink" Target="consultantplus://offline/ref=867325A92075F6EFC63984B05D60E9AB2DD7907D2FC1990EC2E45697DA78F43F4E190CB0541944189BAE86E0BAE9E0BDAC1BF3A34CCE79804BD9F908U2sED" TargetMode="External"/><Relationship Id="rId99" Type="http://schemas.openxmlformats.org/officeDocument/2006/relationships/hyperlink" Target="consultantplus://offline/ref=867325A92075F6EFC63984B05D60E9AB2DD7907D2FC1990EC2E45697DA78F43F4E190CB0541944189BAE87EAB9E9E0BDAC1BF3A34CCE79804BD9F908U2sED" TargetMode="External"/><Relationship Id="rId101" Type="http://schemas.openxmlformats.org/officeDocument/2006/relationships/hyperlink" Target="consultantplus://offline/ref=867325A92075F6EFC63984B05D60E9AB2DD7907D2FC19205CBE15697DA78F43F4E190CB0541944189BAE8FEEBBE9E0BDAC1BF3A34CCE79804BD9F908U2sED" TargetMode="External"/><Relationship Id="rId122" Type="http://schemas.openxmlformats.org/officeDocument/2006/relationships/hyperlink" Target="consultantplus://offline/ref=867325A92075F6EFC63984B05D60E9AB2DD7907D2FC1990EC2E45697DA78F43F4E190CB0541944189BAF8FEEB9E9E0BDAC1BF3A34CCE79804BD9F908U2sED" TargetMode="External"/><Relationship Id="rId143" Type="http://schemas.openxmlformats.org/officeDocument/2006/relationships/hyperlink" Target="consultantplus://offline/ref=867325A92075F6EFC63984B05D60E9AB2DD7907D2FC1990EC2E45697DA78F43F4E190CB0541944189BAF8BEEBAE9E0BDAC1BF3A34CCE79804BD9F908U2sED" TargetMode="External"/><Relationship Id="rId148" Type="http://schemas.openxmlformats.org/officeDocument/2006/relationships/hyperlink" Target="consultantplus://offline/ref=867325A92075F6EFC63984B05D60E9AB2DD7907D2FC19408C6E35697DA78F43F4E190CB0541944189BAF8EE8BCE9E0BDAC1BF3A34CCE79804BD9F908U2sED" TargetMode="External"/><Relationship Id="rId164" Type="http://schemas.openxmlformats.org/officeDocument/2006/relationships/hyperlink" Target="consultantplus://offline/ref=867325A92075F6EFC63984B05D60E9AB2DD7907D2FC1990EC2E45697DA78F43F4E190CB0541944189BAC8CEBB9E9E0BDAC1BF3A34CCE79804BD9F908U2sED" TargetMode="External"/><Relationship Id="rId169" Type="http://schemas.openxmlformats.org/officeDocument/2006/relationships/hyperlink" Target="consultantplus://offline/ref=867325A92075F6EFC63984B05D60E9AB2DD7907D2FC1990EC2E45697DA78F43F4E190CB0541944189BAC87EDBFE9E0BDAC1BF3A34CCE79804BD9F908U2sED" TargetMode="External"/><Relationship Id="rId185" Type="http://schemas.openxmlformats.org/officeDocument/2006/relationships/hyperlink" Target="consultantplus://offline/ref=867325A92075F6EFC63984B05D60E9AB2DD7907D2FC1990EC2E45697DA78F43F4E190CB0541944189BAD8CEEB8E9E0BDAC1BF3A34CCE79804BD9F908U2sED" TargetMode="External"/><Relationship Id="rId334" Type="http://schemas.openxmlformats.org/officeDocument/2006/relationships/hyperlink" Target="consultantplus://offline/ref=867325A92075F6EFC63984B05D60E9AB2DD7907D2FC1990EC2E45697DA78F43F4E190CB0541944189BAA8DEDB7E9E0BDAC1BF3A34CCE79804BD9F908U2sED" TargetMode="External"/><Relationship Id="rId35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67325A92075F6EFC63984B05D60E9AB2DD7907D2FC7910CC5E25697DA78F43F4E190CB0541944189BAE8EE9BAE9E0BDAC1BF3A34CCE79804BD9F908U2sED" TargetMode="External"/><Relationship Id="rId180" Type="http://schemas.openxmlformats.org/officeDocument/2006/relationships/hyperlink" Target="consultantplus://offline/ref=867325A92075F6EFC63984B05D60E9AB2DD7907D2FC19609C6E65697DA78F43F4E190CB0541944189BAF87ECB8E9E0BDAC1BF3A34CCE79804BD9F908U2sED" TargetMode="External"/><Relationship Id="rId210" Type="http://schemas.openxmlformats.org/officeDocument/2006/relationships/hyperlink" Target="consultantplus://offline/ref=867325A92075F6EFC63984B05D60E9AB2DD7907D2FC1920DC4EA5697DA78F43F4E190CB0541944189BAC89E9BAE9E0BDAC1BF3A34CCE79804BD9F908U2sED" TargetMode="External"/><Relationship Id="rId215" Type="http://schemas.openxmlformats.org/officeDocument/2006/relationships/hyperlink" Target="consultantplus://offline/ref=867325A92075F6EFC63984B05D60E9AB2DD7907D2FC19609C6E65697DA78F43F4E190CB0541944189BAC8FE8B8E9E0BDAC1BF3A34CCE79804BD9F908U2sED" TargetMode="External"/><Relationship Id="rId236" Type="http://schemas.openxmlformats.org/officeDocument/2006/relationships/hyperlink" Target="consultantplus://offline/ref=867325A92075F6EFC63984B05D60E9AB2DD7907D2FC1990EC2E45697DA78F43F4E190CB0541944189BAD8BE8B8E9E0BDAC1BF3A34CCE79804BD9F908U2sED" TargetMode="External"/><Relationship Id="rId257" Type="http://schemas.openxmlformats.org/officeDocument/2006/relationships/hyperlink" Target="consultantplus://offline/ref=867325A92075F6EFC63984B05D60E9AB2DD7907D2FC09904C5E35697DA78F43F4E190CB0541944189BAF8EEDB8E9E0BDAC1BF3A34CCE79804BD9F908U2sED" TargetMode="External"/><Relationship Id="rId278" Type="http://schemas.openxmlformats.org/officeDocument/2006/relationships/hyperlink" Target="consultantplus://offline/ref=867325A92075F6EFC63984B05D60E9AB2DD7907D2FC09904C5E35697DA78F43F4E190CB0541944189BAF8DECBEE9E0BDAC1BF3A34CCE79804BD9F908U2sED" TargetMode="External"/><Relationship Id="rId26" Type="http://schemas.openxmlformats.org/officeDocument/2006/relationships/hyperlink" Target="consultantplus://offline/ref=867325A92075F6EFC63984B05D60E9AB2DD7907D2FC0980EC2E75697DA78F43F4E190CB0541944189BAE8EE9BAE9E0BDAC1BF3A34CCE79804BD9F908U2sED" TargetMode="External"/><Relationship Id="rId231" Type="http://schemas.openxmlformats.org/officeDocument/2006/relationships/hyperlink" Target="consultantplus://offline/ref=867325A92075F6EFC63984B05D60E9AB2DD7907D2FC19408C6E35697DA78F43F4E190CB0541944189BAF86E0BAE9E0BDAC1BF3A34CCE79804BD9F908U2sED" TargetMode="External"/><Relationship Id="rId252" Type="http://schemas.openxmlformats.org/officeDocument/2006/relationships/hyperlink" Target="consultantplus://offline/ref=867325A92075F6EFC63984B05D60E9AB2DD7907D2FC1990EC2E45697DA78F43F4E190CB0541944189BAD8BEEBFE9E0BDAC1BF3A34CCE79804BD9F908U2sED" TargetMode="External"/><Relationship Id="rId273" Type="http://schemas.openxmlformats.org/officeDocument/2006/relationships/hyperlink" Target="consultantplus://offline/ref=867325A92075F6EFC63984B05D60E9AB2DD7907D2FC09904C5E35697DA78F43F4E190CB0541944189BAF8CEBBDE9E0BDAC1BF3A34CCE79804BD9F908U2sED" TargetMode="External"/><Relationship Id="rId294" Type="http://schemas.openxmlformats.org/officeDocument/2006/relationships/hyperlink" Target="consultantplus://offline/ref=867325A92075F6EFC63984B05D60E9AB2DD7907D2FC1990EC2E45697DA78F43F4E190CB0541944189BAD88EEBDE9E0BDAC1BF3A34CCE79804BD9F908U2sED" TargetMode="External"/><Relationship Id="rId308" Type="http://schemas.openxmlformats.org/officeDocument/2006/relationships/hyperlink" Target="consultantplus://offline/ref=867325A92075F6EFC63984B05D60E9AB2DD7907D2FC09905C1E65697DA78F43F4E190CB0541944189BAB8EE9B7E9E0BDAC1BF3A34CCE79804BD9F908U2sED" TargetMode="External"/><Relationship Id="rId329" Type="http://schemas.openxmlformats.org/officeDocument/2006/relationships/hyperlink" Target="consultantplus://offline/ref=867325A92075F6EFC63984B05D60E9AB2DD7907D2FC1990EC2E45697DA78F43F4E190CB0541944189BAA8FECBDE9E0BDAC1BF3A34CCE79804BD9F908U2sED" TargetMode="External"/><Relationship Id="rId47" Type="http://schemas.openxmlformats.org/officeDocument/2006/relationships/hyperlink" Target="consultantplus://offline/ref=867325A92075F6EFC63984B05D60E9AB2DD7907D2FC7980AC1E65697DA78F43F4E190CB0541944189BAE8EE9BAE9E0BDAC1BF3A34CCE79804BD9F908U2sED" TargetMode="External"/><Relationship Id="rId68" Type="http://schemas.openxmlformats.org/officeDocument/2006/relationships/hyperlink" Target="consultantplus://offline/ref=867325A92075F6EFC63984B05D60E9AB2DD7907D2FC1910FC4E05697DA78F43F4E190CB046191C149AAC90E9BEFCB6ECEAU4sCD" TargetMode="External"/><Relationship Id="rId89" Type="http://schemas.openxmlformats.org/officeDocument/2006/relationships/hyperlink" Target="consultantplus://offline/ref=867325A92075F6EFC63984B05D60E9AB2DD7907D2FC09905C1E65697DA78F43F4E190CB0541944189BAF8CE1B7E9E0BDAC1BF3A34CCE79804BD9F908U2sED" TargetMode="External"/><Relationship Id="rId112" Type="http://schemas.openxmlformats.org/officeDocument/2006/relationships/hyperlink" Target="consultantplus://offline/ref=867325A92075F6EFC63984B05D60E9AB2DD7907D2FC09904C5E35697DA78F43F4E190CB0541944189BAE88EABEE9E0BDAC1BF3A34CCE79804BD9F908U2sED" TargetMode="External"/><Relationship Id="rId133" Type="http://schemas.openxmlformats.org/officeDocument/2006/relationships/hyperlink" Target="consultantplus://offline/ref=867325A92075F6EFC63984B05D60E9AB2DD7907D2FC09905C1E65697DA78F43F4E190CB0541944189BAF87ECB6E9E0BDAC1BF3A34CCE79804BD9F908U2sED" TargetMode="External"/><Relationship Id="rId154" Type="http://schemas.openxmlformats.org/officeDocument/2006/relationships/hyperlink" Target="consultantplus://offline/ref=867325A92075F6EFC63984B05D60E9AB2DD7907D2FC19205CBE15697DA78F43F4E190CB0541944189BAE8BE8B9E9E0BDAC1BF3A34CCE79804BD9F908U2sED" TargetMode="External"/><Relationship Id="rId175" Type="http://schemas.openxmlformats.org/officeDocument/2006/relationships/hyperlink" Target="consultantplus://offline/ref=867325A92075F6EFC63984B05D60E9AB2DD7907D2FC09905C1E65697DA78F43F4E190CB0541944189BAD8CECB8E9E0BDAC1BF3A34CCE79804BD9F908U2sED" TargetMode="External"/><Relationship Id="rId340" Type="http://schemas.openxmlformats.org/officeDocument/2006/relationships/hyperlink" Target="consultantplus://offline/ref=867325A92075F6EFC63984B05D60E9AB2DD7907D2FC19609C6E65697DA78F43F4E190CB0541944189BAC86E0BEE9E0BDAC1BF3A34CCE79804BD9F908U2sED" TargetMode="External"/><Relationship Id="rId196" Type="http://schemas.openxmlformats.org/officeDocument/2006/relationships/hyperlink" Target="consultantplus://offline/ref=867325A92075F6EFC63984B05D60E9AB2DD7907D2FC19909C3E05697DA78F43F4E190CB046191C149AAC90E9BEFCB6ECEAU4sCD" TargetMode="External"/><Relationship Id="rId200" Type="http://schemas.openxmlformats.org/officeDocument/2006/relationships/hyperlink" Target="consultantplus://offline/ref=867325A92075F6EFC63984B05D60E9AB2DD7907D2FC09905C1E65697DA78F43F4E190CB0541944189BAD8BEFB9E9E0BDAC1BF3A34CCE79804BD9F908U2sED" TargetMode="External"/><Relationship Id="rId16" Type="http://schemas.openxmlformats.org/officeDocument/2006/relationships/hyperlink" Target="consultantplus://offline/ref=867325A92075F6EFC63984B05D60E9AB2DD7907D2FC09308CAE35697DA78F43F4E190CB0541944189BAE8EE9BAE9E0BDAC1BF3A34CCE79804BD9F908U2sED" TargetMode="External"/><Relationship Id="rId221" Type="http://schemas.openxmlformats.org/officeDocument/2006/relationships/hyperlink" Target="consultantplus://offline/ref=867325A92075F6EFC63984B05D60E9AB2DD7907D2FC1920DC4EA5697DA78F43F4E190CB0541944189BAC89ECBAE9E0BDAC1BF3A34CCE79804BD9F908U2sED" TargetMode="External"/><Relationship Id="rId242" Type="http://schemas.openxmlformats.org/officeDocument/2006/relationships/hyperlink" Target="consultantplus://offline/ref=867325A92075F6EFC63984B05D60E9AB2DD7907D2FC19609C6E65697DA78F43F4E190CB0541944189BAC8DE0BDE9E0BDAC1BF3A34CCE79804BD9F908U2sED" TargetMode="External"/><Relationship Id="rId263" Type="http://schemas.openxmlformats.org/officeDocument/2006/relationships/hyperlink" Target="consultantplus://offline/ref=867325A92075F6EFC63984B05D60E9AB2DD7907D2FC1990EC2E45697DA78F43F4E190CB0541944189BAD88E8BEE9E0BDAC1BF3A34CCE79804BD9F908U2sED" TargetMode="External"/><Relationship Id="rId284" Type="http://schemas.openxmlformats.org/officeDocument/2006/relationships/hyperlink" Target="consultantplus://offline/ref=867325A92075F6EFC63984B05D60E9AB2DD7907D2FC1990EC2E45697DA78F43F4E190CB0541944189BAD88EDB7E9E0BDAC1BF3A34CCE79804BD9F908U2sED" TargetMode="External"/><Relationship Id="rId319" Type="http://schemas.openxmlformats.org/officeDocument/2006/relationships/hyperlink" Target="consultantplus://offline/ref=867325A92075F6EFC63984B05D60E9AB2DD7907D2FC1920DC4EA5697DA78F43F4E190CB0541944189BAD8FEDBFE9E0BDAC1BF3A34CCE79804BD9F908U2sED" TargetMode="External"/><Relationship Id="rId37" Type="http://schemas.openxmlformats.org/officeDocument/2006/relationships/hyperlink" Target="consultantplus://offline/ref=867325A92075F6EFC63984B05D60E9AB2DD7907D2FC0980EC2E75697DA78F43F4E190CB0541944189BAE8EE9BAE9E0BDAC1BF3A34CCE79804BD9F908U2sED" TargetMode="External"/><Relationship Id="rId58" Type="http://schemas.openxmlformats.org/officeDocument/2006/relationships/hyperlink" Target="consultantplus://offline/ref=867325A92075F6EFC63984B05D60E9AB2DD7907D2FC1990EC2E45697DA78F43F4E190CB0541944189BAE8EE9BAE9E0BDAC1BF3A34CCE79804BD9F908U2sED" TargetMode="External"/><Relationship Id="rId79" Type="http://schemas.openxmlformats.org/officeDocument/2006/relationships/hyperlink" Target="consultantplus://offline/ref=867325A92075F6EFC63984B05D60E9AB2DD7907D2FC19609C6E65697DA78F43F4E190CB0541944189BAE8BECBFE9E0BDAC1BF3A34CCE79804BD9F908U2sED" TargetMode="External"/><Relationship Id="rId102" Type="http://schemas.openxmlformats.org/officeDocument/2006/relationships/hyperlink" Target="consultantplus://offline/ref=867325A92075F6EFC63984B05D60E9AB2DD7907D2FC09904C5E35697DA78F43F4E190CB0541944189BAE8AE9B8E9E0BDAC1BF3A34CCE79804BD9F908U2sED" TargetMode="External"/><Relationship Id="rId123" Type="http://schemas.openxmlformats.org/officeDocument/2006/relationships/hyperlink" Target="consultantplus://offline/ref=867325A92075F6EFC63984B05D60E9AB2DD7907D2FC1990EC2E45697DA78F43F4E190CB0541944189BAF8FE0BDE9E0BDAC1BF3A34CCE79804BD9F908U2sED" TargetMode="External"/><Relationship Id="rId144" Type="http://schemas.openxmlformats.org/officeDocument/2006/relationships/hyperlink" Target="consultantplus://offline/ref=867325A92075F6EFC63984B05D60E9AB2DD7907D2FC19408C6E35697DA78F43F4E190CB0541944189BAE87EDBBE9E0BDAC1BF3A34CCE79804BD9F908U2sED" TargetMode="External"/><Relationship Id="rId330" Type="http://schemas.openxmlformats.org/officeDocument/2006/relationships/hyperlink" Target="consultantplus://offline/ref=867325A92075F6EFC63984B05D60E9AB2DD7907D2FC1990EC2E45697DA78F43F4E190CB0541944189BAA8CE8BEE9E0BDAC1BF3A34CCE79804BD9F908U2sED" TargetMode="External"/><Relationship Id="rId90" Type="http://schemas.openxmlformats.org/officeDocument/2006/relationships/hyperlink" Target="consultantplus://offline/ref=867325A92075F6EFC63984B05D60E9AB2DD7907D2FC1990EC2E45697DA78F43F4E190CB0541944189BAE86EDB9E9E0BDAC1BF3A34CCE79804BD9F908U2sED" TargetMode="External"/><Relationship Id="rId165" Type="http://schemas.openxmlformats.org/officeDocument/2006/relationships/hyperlink" Target="consultantplus://offline/ref=867325A92075F6EFC63984B05D60E9AB2DD7907D2FC1990EC2E45697DA78F43F4E190CB0541944189BAC8DEDB9E9E0BDAC1BF3A34CCE79804BD9F908U2sED" TargetMode="External"/><Relationship Id="rId186" Type="http://schemas.openxmlformats.org/officeDocument/2006/relationships/hyperlink" Target="consultantplus://offline/ref=867325A92075F6EFC63984B05D60E9AB2DD7907D2FC1990EC2E45697DA78F43F4E190CB0541944189BAD8CE1BAE9E0BDAC1BF3A34CCE79804BD9F908U2sED" TargetMode="External"/><Relationship Id="rId211" Type="http://schemas.openxmlformats.org/officeDocument/2006/relationships/hyperlink" Target="consultantplus://offline/ref=867325A92075F6EFC63984B05D60E9AB2DD7907D2FC1990EC2E45697DA78F43F4E190CB0541944189BAD8DEEBEE9E0BDAC1BF3A34CCE79804BD9F908U2sED" TargetMode="External"/><Relationship Id="rId232" Type="http://schemas.openxmlformats.org/officeDocument/2006/relationships/hyperlink" Target="consultantplus://offline/ref=867325A92075F6EFC63984B05D60E9AB2DD7907D2FC1990EC2E45697DA78F43F4E190CB0541944189BAD8AEEBBE9E0BDAC1BF3A34CCE79804BD9F908U2sED" TargetMode="External"/><Relationship Id="rId253" Type="http://schemas.openxmlformats.org/officeDocument/2006/relationships/hyperlink" Target="consultantplus://offline/ref=867325A92075F6EFC63984B05D60E9AB2DD7907D2FC1990EC2E45697DA78F43F4E190CB0541944189BAD8BEEB7E9E0BDAC1BF3A34CCE79804BD9F908U2sED" TargetMode="External"/><Relationship Id="rId274" Type="http://schemas.openxmlformats.org/officeDocument/2006/relationships/hyperlink" Target="consultantplus://offline/ref=867325A92075F6EFC63984B05D60E9AB2DD7907D2FC19408C6E35697DA78F43F4E190CB0541944189BAC8FEABDE9E0BDAC1BF3A34CCE79804BD9F908U2sED" TargetMode="External"/><Relationship Id="rId295" Type="http://schemas.openxmlformats.org/officeDocument/2006/relationships/hyperlink" Target="consultantplus://offline/ref=867325A92075F6EFC63984B05D60E9AB2DD7907D2FC19609C6E65697DA78F43F4E190CB0541944189BAC88EFB9E9E0BDAC1BF3A34CCE79804BD9F908U2sED" TargetMode="External"/><Relationship Id="rId309" Type="http://schemas.openxmlformats.org/officeDocument/2006/relationships/hyperlink" Target="consultantplus://offline/ref=867325A92075F6EFC63984B05D60E9AB2DD7907D2FC1920DC4EA5697DA78F43F4E190CB0541944189BAD8FE9B9E9E0BDAC1BF3A34CCE79804BD9F908U2sED" TargetMode="External"/><Relationship Id="rId27" Type="http://schemas.openxmlformats.org/officeDocument/2006/relationships/hyperlink" Target="consultantplus://offline/ref=867325A92075F6EFC6399ABD4B0CB4A021DCCF772CC29B5B9EB650C08528F26A1C5952E9165F57199AB08CE9BDUEs0D" TargetMode="External"/><Relationship Id="rId48" Type="http://schemas.openxmlformats.org/officeDocument/2006/relationships/hyperlink" Target="consultantplus://offline/ref=867325A92075F6EFC63984B05D60E9AB2DD7907D2FC09005C6E05697DA78F43F4E190CB0541944189BAE8EE9BAE9E0BDAC1BF3A34CCE79804BD9F908U2sED" TargetMode="External"/><Relationship Id="rId69" Type="http://schemas.openxmlformats.org/officeDocument/2006/relationships/hyperlink" Target="consultantplus://offline/ref=867325A92075F6EFC63984B05D60E9AB2DD7907D2FC19909C3E05697DA78F43F4E190CB0541944189BAD8EEDBFE9E0BDAC1BF3A34CCE79804BD9F908U2sED" TargetMode="External"/><Relationship Id="rId113" Type="http://schemas.openxmlformats.org/officeDocument/2006/relationships/hyperlink" Target="consultantplus://offline/ref=867325A92075F6EFC63984B05D60E9AB2DD7907D2FC19205CBE15697DA78F43F4E190CB0541944189BAE8DEBBBE9E0BDAC1BF3A34CCE79804BD9F908U2sED" TargetMode="External"/><Relationship Id="rId134" Type="http://schemas.openxmlformats.org/officeDocument/2006/relationships/hyperlink" Target="consultantplus://offline/ref=867325A92075F6EFC63984B05D60E9AB2DD7907D2FC1990EC2E45697DA78F43F4E190CB0541944189BAF8AEFBCE9E0BDAC1BF3A34CCE79804BD9F908U2sED" TargetMode="External"/><Relationship Id="rId320" Type="http://schemas.openxmlformats.org/officeDocument/2006/relationships/hyperlink" Target="consultantplus://offline/ref=867325A92075F6EFC63984B05D60E9AB2DD7907D2FC19408C6E35697DA78F43F4E190CB0541944189BAC8CE0B9E9E0BDAC1BF3A34CCE79804BD9F908U2sED" TargetMode="External"/><Relationship Id="rId80" Type="http://schemas.openxmlformats.org/officeDocument/2006/relationships/hyperlink" Target="consultantplus://offline/ref=867325A92075F6EFC63984B05D60E9AB2DD7907D2FC1920DC4EA5697DA78F43F4E190CB0541944189BAE89EEBDE9E0BDAC1BF3A34CCE79804BD9F908U2sED" TargetMode="External"/><Relationship Id="rId155" Type="http://schemas.openxmlformats.org/officeDocument/2006/relationships/hyperlink" Target="consultantplus://offline/ref=867325A92075F6EFC63984B05D60E9AB2DD7907D2FC1990EC2E45697DA78F43F4E190CB0541944189BAF89E8B8E9E0BDAC1BF3A34CCE79804BD9F908U2sED" TargetMode="External"/><Relationship Id="rId176" Type="http://schemas.openxmlformats.org/officeDocument/2006/relationships/hyperlink" Target="consultantplus://offline/ref=867325A92075F6EFC63984B05D60E9AB2DD7907D2FC09905C1E65697DA78F43F4E190CB0541944189BAD8CEEBCE9E0BDAC1BF3A34CCE79804BD9F908U2sED" TargetMode="External"/><Relationship Id="rId197" Type="http://schemas.openxmlformats.org/officeDocument/2006/relationships/hyperlink" Target="consultantplus://offline/ref=867325A92075F6EFC63984B05D60E9AB2DD7907D28C3940ECAE90B9DD221F83D491653A7535048199BAD8AE8B4B6E5A8BD43FFA050D0789F57DBFBU0s8D" TargetMode="External"/><Relationship Id="rId341" Type="http://schemas.openxmlformats.org/officeDocument/2006/relationships/hyperlink" Target="consultantplus://offline/ref=867325A92075F6EFC63984B05D60E9AB2DD7907D2FC1990EC2E45697DA78F43F4E190CB0541944189BAA8DEFB8E9E0BDAC1BF3A34CCE79804BD9F908U2sED" TargetMode="External"/><Relationship Id="rId201" Type="http://schemas.openxmlformats.org/officeDocument/2006/relationships/hyperlink" Target="consultantplus://offline/ref=867325A92075F6EFC63984B05D60E9AB2DD7907D2FC09904C5E35697DA78F43F4E190CB0541944189BAF8EE8B8E9E0BDAC1BF3A34CCE79804BD9F908U2sED" TargetMode="External"/><Relationship Id="rId222" Type="http://schemas.openxmlformats.org/officeDocument/2006/relationships/hyperlink" Target="consultantplus://offline/ref=867325A92075F6EFC63984B05D60E9AB2DD7907D2FC1990EC2E45697DA78F43F4E190CB0541944189BAD8AEBBCE9E0BDAC1BF3A34CCE79804BD9F908U2sED" TargetMode="External"/><Relationship Id="rId243" Type="http://schemas.openxmlformats.org/officeDocument/2006/relationships/hyperlink" Target="consultantplus://offline/ref=867325A92075F6EFC63984B05D60E9AB2DD7907D2FC19408C6E35697DA78F43F4E190CB0541944189BAF87E1B7E9E0BDAC1BF3A34CCE79804BD9F908U2sED" TargetMode="External"/><Relationship Id="rId264" Type="http://schemas.openxmlformats.org/officeDocument/2006/relationships/hyperlink" Target="consultantplus://offline/ref=867325A92075F6EFC63984B05D60E9AB2DD7907D2FC1990EC2E45697DA78F43F4E190CB0541944189BAD88EBBAE9E0BDAC1BF3A34CCE79804BD9F908U2sED" TargetMode="External"/><Relationship Id="rId285" Type="http://schemas.openxmlformats.org/officeDocument/2006/relationships/hyperlink" Target="consultantplus://offline/ref=867325A92075F6EFC63984B05D60E9AB2DD7907D2FC19609C6E65697DA78F43F4E190CB0541944189BAC8BEEBEE9E0BDAC1BF3A34CCE79804BD9F908U2sED" TargetMode="External"/><Relationship Id="rId17" Type="http://schemas.openxmlformats.org/officeDocument/2006/relationships/hyperlink" Target="consultantplus://offline/ref=867325A92075F6EFC63984B05D60E9AB2DD7907D2FC0950DC3E35697DA78F43F4E190CB0541944189BAE8EE9BAE9E0BDAC1BF3A34CCE79804BD9F908U2sED" TargetMode="External"/><Relationship Id="rId38" Type="http://schemas.openxmlformats.org/officeDocument/2006/relationships/hyperlink" Target="consultantplus://offline/ref=867325A92075F6EFC63984B05D60E9AB2DD7907D2FC6940EC1E35697DA78F43F4E190CB0541944189BAE8EE9BAE9E0BDAC1BF3A34CCE79804BD9F908U2sED" TargetMode="External"/><Relationship Id="rId59" Type="http://schemas.openxmlformats.org/officeDocument/2006/relationships/hyperlink" Target="consultantplus://offline/ref=867325A92075F6EFC63984B05D60E9AB2DD7907D2FC0980EC2E75697DA78F43F4E190CB0541944189BAE8EE9BAE9E0BDAC1BF3A34CCE79804BD9F908U2sED" TargetMode="External"/><Relationship Id="rId103" Type="http://schemas.openxmlformats.org/officeDocument/2006/relationships/hyperlink" Target="consultantplus://offline/ref=867325A92075F6EFC63984B05D60E9AB2DD7907D2FC19609C6E65697DA78F43F4E190CB0541944189BAE87ECB7E9E0BDAC1BF3A34CCE79804BD9F908U2sED" TargetMode="External"/><Relationship Id="rId124" Type="http://schemas.openxmlformats.org/officeDocument/2006/relationships/hyperlink" Target="consultantplus://offline/ref=867325A92075F6EFC63984B05D60E9AB2DD7907D2FC1990EC2E45697DA78F43F4E190CB0541944189BAF8CE9B8E9E0BDAC1BF3A34CCE79804BD9F908U2sED" TargetMode="External"/><Relationship Id="rId310" Type="http://schemas.openxmlformats.org/officeDocument/2006/relationships/hyperlink" Target="consultantplus://offline/ref=867325A92075F6EFC63984B05D60E9AB2DD7907D2FC19408C6E35697DA78F43F4E190CB0541944189BAC8CEFBDE9E0BDAC1BF3A34CCE79804BD9F908U2sED" TargetMode="External"/><Relationship Id="rId70" Type="http://schemas.openxmlformats.org/officeDocument/2006/relationships/hyperlink" Target="consultantplus://offline/ref=867325A92075F6EFC63984B05D60E9AB2DD7907D2FC1920DC4EA5697DA78F43F4E190CB0541944189BAE8EE8BBE9E0BDAC1BF3A34CCE79804BD9F908U2sED" TargetMode="External"/><Relationship Id="rId91" Type="http://schemas.openxmlformats.org/officeDocument/2006/relationships/hyperlink" Target="consultantplus://offline/ref=867325A92075F6EFC63984B05D60E9AB2DD7907D2FC1990EC2E45697DA78F43F4E190CB0541944189BAE86ECBBE9E0BDAC1BF3A34CCE79804BD9F908U2sED" TargetMode="External"/><Relationship Id="rId145" Type="http://schemas.openxmlformats.org/officeDocument/2006/relationships/hyperlink" Target="consultantplus://offline/ref=867325A92075F6EFC63984B05D60E9AB2DD7907D2FC09905C1E65697DA78F43F4E190CB0541944189BAC8FE0BFE9E0BDAC1BF3A34CCE79804BD9F908U2sED" TargetMode="External"/><Relationship Id="rId166" Type="http://schemas.openxmlformats.org/officeDocument/2006/relationships/hyperlink" Target="consultantplus://offline/ref=867325A92075F6EFC63984B05D60E9AB2DD7907D2FC1990EC2E45697DA78F43F4E190CB0541944189BAC8AEFB9E9E0BDAC1BF3A34CCE79804BD9F908U2sED" TargetMode="External"/><Relationship Id="rId187" Type="http://schemas.openxmlformats.org/officeDocument/2006/relationships/hyperlink" Target="consultantplus://offline/ref=867325A92075F6EFC63984B05D60E9AB2DD7907D2FC1990EC2E45697DA78F43F4E190CB0541944189BAD8CE0BDE9E0BDAC1BF3A34CCE79804BD9F908U2sED" TargetMode="External"/><Relationship Id="rId331" Type="http://schemas.openxmlformats.org/officeDocument/2006/relationships/hyperlink" Target="consultantplus://offline/ref=867325A92075F6EFC63984B05D60E9AB2DD7907D2FC1990EC2E45697DA78F43F4E190CB0541944189BAA8CE1BCE9E0BDAC1BF3A34CCE79804BD9F908U2sED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867325A92075F6EFC63984B05D60E9AB2DD7907D2FC1990EC2E45697DA78F43F4E190CB0541944189BAD8DE0BEE9E0BDAC1BF3A34CCE79804BD9F908U2sED" TargetMode="External"/><Relationship Id="rId233" Type="http://schemas.openxmlformats.org/officeDocument/2006/relationships/hyperlink" Target="consultantplus://offline/ref=867325A92075F6EFC63984B05D60E9AB2DD7907D2FC19609C6E65697DA78F43F4E190CB0541944189BAC8CE1B6E9E0BDAC1BF3A34CCE79804BD9F908U2sED" TargetMode="External"/><Relationship Id="rId254" Type="http://schemas.openxmlformats.org/officeDocument/2006/relationships/hyperlink" Target="consultantplus://offline/ref=867325A92075F6EFC63984B05D60E9AB2DD7907D2FC09904C5E35697DA78F43F4E190CB0541944189BAF8EE8B7E9E0BDAC1BF3A34CCE79804BD9F908U2sED" TargetMode="External"/><Relationship Id="rId28" Type="http://schemas.openxmlformats.org/officeDocument/2006/relationships/hyperlink" Target="consultantplus://offline/ref=867325A92075F6EFC6399ABD4B0CB4A021DCCE7727C09B5B9EB650C08528F26A1C5952E9165F57199AB08CE9BDUEs0D" TargetMode="External"/><Relationship Id="rId49" Type="http://schemas.openxmlformats.org/officeDocument/2006/relationships/hyperlink" Target="consultantplus://offline/ref=867325A92075F6EFC63984B05D60E9AB2DD7907D2FC09308CAE35697DA78F43F4E190CB0541944189BAE8EE9BAE9E0BDAC1BF3A34CCE79804BD9F908U2sED" TargetMode="External"/><Relationship Id="rId114" Type="http://schemas.openxmlformats.org/officeDocument/2006/relationships/hyperlink" Target="consultantplus://offline/ref=867325A92075F6EFC63984B05D60E9AB2DD7907D2FC1990EC2E45697DA78F43F4E190CB0541944189BAE87E0B6E9E0BDAC1BF3A34CCE79804BD9F908U2sED" TargetMode="External"/><Relationship Id="rId275" Type="http://schemas.openxmlformats.org/officeDocument/2006/relationships/hyperlink" Target="consultantplus://offline/ref=867325A92075F6EFC63984B05D60E9AB2DD7907D2FC09904C5E35697DA78F43F4E190CB0541944189BAF8CEAB8E9E0BDAC1BF3A34CCE79804BD9F908U2sED" TargetMode="External"/><Relationship Id="rId296" Type="http://schemas.openxmlformats.org/officeDocument/2006/relationships/hyperlink" Target="consultantplus://offline/ref=867325A92075F6EFC63984B05D60E9AB2DD7907D2FC1920DC4EA5697DA78F43F4E190CB0541944189BAC87E0BAE9E0BDAC1BF3A34CCE79804BD9F908U2sED" TargetMode="External"/><Relationship Id="rId300" Type="http://schemas.openxmlformats.org/officeDocument/2006/relationships/hyperlink" Target="consultantplus://offline/ref=867325A92075F6EFC63984B05D60E9AB2DD7907D2FC1990EC2E45697DA78F43F4E190CB0541944189BAD88E0BBE9E0BDAC1BF3A34CCE79804BD9F908U2sED" TargetMode="External"/><Relationship Id="rId60" Type="http://schemas.openxmlformats.org/officeDocument/2006/relationships/hyperlink" Target="consultantplus://offline/ref=867325A92075F6EFC63984B05D60E9AB2DD7907D2FC0950DC3E35697DA78F43F4E190CB0541944189BAE8EE8BCE9E0BDAC1BF3A34CCE79804BD9F908U2sED" TargetMode="External"/><Relationship Id="rId81" Type="http://schemas.openxmlformats.org/officeDocument/2006/relationships/hyperlink" Target="consultantplus://offline/ref=867325A92075F6EFC63984B05D60E9AB2DD7907D2FC1990EC2E45697DA78F43F4E190CB0541944189BAE8DE0B9E9E0BDAC1BF3A34CCE79804BD9F908U2sED" TargetMode="External"/><Relationship Id="rId135" Type="http://schemas.openxmlformats.org/officeDocument/2006/relationships/hyperlink" Target="consultantplus://offline/ref=867325A92075F6EFC63984B05D60E9AB2DD7907D2FC09905C1E65697DA78F43F4E190CB0541944189BAF87E0BFE9E0BDAC1BF3A34CCE79804BD9F908U2sED" TargetMode="External"/><Relationship Id="rId156" Type="http://schemas.openxmlformats.org/officeDocument/2006/relationships/hyperlink" Target="consultantplus://offline/ref=867325A92075F6EFC63984B05D60E9AB2DD7907D2FC1990EC2E45697DA78F43F4E190CB0541944189BAF86E1BDE9E0BDAC1BF3A34CCE79804BD9F908U2sED" TargetMode="External"/><Relationship Id="rId177" Type="http://schemas.openxmlformats.org/officeDocument/2006/relationships/hyperlink" Target="consultantplus://offline/ref=867325A92075F6EFC63984B05D60E9AB2DD7907D2FC19609C6E65697DA78F43F4E190CB0541944189BAF87EABCE9E0BDAC1BF3A34CCE79804BD9F908U2sED" TargetMode="External"/><Relationship Id="rId198" Type="http://schemas.openxmlformats.org/officeDocument/2006/relationships/hyperlink" Target="consultantplus://offline/ref=867325A92075F6EFC63984B05D60E9AB2DD7907D2FC7960CC5EB5697DA78F43F4E190CB046191C149AAC90E9BEFCB6ECEAU4sCD" TargetMode="External"/><Relationship Id="rId321" Type="http://schemas.openxmlformats.org/officeDocument/2006/relationships/hyperlink" Target="consultantplus://offline/ref=867325A92075F6EFC63984B05D60E9AB2DD7907D2FC19609C6E65697DA78F43F4E190CB0541944189BAC89EDB6E9E0BDAC1BF3A34CCE79804BD9F908U2sED" TargetMode="External"/><Relationship Id="rId342" Type="http://schemas.openxmlformats.org/officeDocument/2006/relationships/hyperlink" Target="consultantplus://offline/ref=867325A92075F6EFC63984B05D60E9AB2DD7907D2FC19408C6E35697DA78F43F4E190CB0541944189BAC8AEEB6E9E0BDAC1BF3A34CCE79804BD9F908U2sED" TargetMode="External"/><Relationship Id="rId202" Type="http://schemas.openxmlformats.org/officeDocument/2006/relationships/hyperlink" Target="consultantplus://offline/ref=867325A92075F6EFC63984B05D60E9AB2DD7907D2FC1920DC4EA5697DA78F43F4E190CB0541944189BAC88E0BCE9E0BDAC1BF3A34CCE79804BD9F908U2sED" TargetMode="External"/><Relationship Id="rId223" Type="http://schemas.openxmlformats.org/officeDocument/2006/relationships/hyperlink" Target="consultantplus://offline/ref=867325A92075F6EFC63984B05D60E9AB2DD7907D2FC1990EC2E45697DA78F43F4E190CB0541944189BAD8AEABBE9E0BDAC1BF3A34CCE79804BD9F908U2sED" TargetMode="External"/><Relationship Id="rId244" Type="http://schemas.openxmlformats.org/officeDocument/2006/relationships/hyperlink" Target="consultantplus://offline/ref=867325A92075F6EFC63984B05D60E9AB2DD7907D2FC19609C6E65697DA78F43F4E190CB0541944189BAC8AE8BFE9E0BDAC1BF3A34CCE79804BD9F908U2sED" TargetMode="External"/><Relationship Id="rId18" Type="http://schemas.openxmlformats.org/officeDocument/2006/relationships/hyperlink" Target="consultantplus://offline/ref=867325A92075F6EFC63984B05D60E9AB2DD7907D2FC0960ECAE65697DA78F43F4E190CB0541944189BAE8EE9BAE9E0BDAC1BF3A34CCE79804BD9F908U2sED" TargetMode="External"/><Relationship Id="rId39" Type="http://schemas.openxmlformats.org/officeDocument/2006/relationships/hyperlink" Target="consultantplus://offline/ref=867325A92075F6EFC63984B05D60E9AB2DD7907D2FC6950FC2E55697DA78F43F4E190CB0541944189BAE8EE9BAE9E0BDAC1BF3A34CCE79804BD9F908U2sED" TargetMode="External"/><Relationship Id="rId265" Type="http://schemas.openxmlformats.org/officeDocument/2006/relationships/hyperlink" Target="consultantplus://offline/ref=867325A92075F6EFC63984B05D60E9AB2DD7907D2FC19408C6E35697DA78F43F4E190CB0541944189BAC8FE8B7E9E0BDAC1BF3A34CCE79804BD9F908U2sED" TargetMode="External"/><Relationship Id="rId286" Type="http://schemas.openxmlformats.org/officeDocument/2006/relationships/hyperlink" Target="consultantplus://offline/ref=867325A92075F6EFC63984B05D60E9AB2DD7907D2FC19609C6E65697DA78F43F4E190CB0541944189BAC8BE1BBE9E0BDAC1BF3A34CCE79804BD9F908U2sED" TargetMode="External"/><Relationship Id="rId50" Type="http://schemas.openxmlformats.org/officeDocument/2006/relationships/hyperlink" Target="consultantplus://offline/ref=867325A92075F6EFC63984B05D60E9AB2DD7907D2FC0950DC3E35697DA78F43F4E190CB0541944189BAE8EE9BAE9E0BDAC1BF3A34CCE79804BD9F908U2sED" TargetMode="External"/><Relationship Id="rId104" Type="http://schemas.openxmlformats.org/officeDocument/2006/relationships/hyperlink" Target="consultantplus://offline/ref=867325A92075F6EFC63984B05D60E9AB2DD7907D2FC1990EC2E45697DA78F43F4E190CB0541944189BAE87ECBAE9E0BDAC1BF3A34CCE79804BD9F908U2sED" TargetMode="External"/><Relationship Id="rId125" Type="http://schemas.openxmlformats.org/officeDocument/2006/relationships/hyperlink" Target="consultantplus://offline/ref=867325A92075F6EFC63984B05D60E9AB2DD7907D2FC1990EC2E45697DA78F43F4E190CB0541944189BAF8CE8BBE9E0BDAC1BF3A34CCE79804BD9F908U2sED" TargetMode="External"/><Relationship Id="rId146" Type="http://schemas.openxmlformats.org/officeDocument/2006/relationships/hyperlink" Target="consultantplus://offline/ref=867325A92075F6EFC63984B05D60E9AB2DD7907D2FC1990EC2E45697DA78F43F4E190CB0541944189BAF88E9BCE9E0BDAC1BF3A34CCE79804BD9F908U2sED" TargetMode="External"/><Relationship Id="rId167" Type="http://schemas.openxmlformats.org/officeDocument/2006/relationships/hyperlink" Target="consultantplus://offline/ref=867325A92075F6EFC63984B05D60E9AB2DD7907D2FC1990EC2E45697DA78F43F4E190CB0541944189BAC88E8BAE9E0BDAC1BF3A34CCE79804BD9F908U2sED" TargetMode="External"/><Relationship Id="rId188" Type="http://schemas.openxmlformats.org/officeDocument/2006/relationships/hyperlink" Target="consultantplus://offline/ref=867325A92075F6EFC63984B05D60E9AB2DD7907D2FC1990EC2E45697DA78F43F4E190CB0541944189BAD8DE8B8E9E0BDAC1BF3A34CCE79804BD9F908U2sED" TargetMode="External"/><Relationship Id="rId311" Type="http://schemas.openxmlformats.org/officeDocument/2006/relationships/hyperlink" Target="consultantplus://offline/ref=867325A92075F6EFC63984B05D60E9AB2DD7907D2FC19609C6E65697DA78F43F4E190CB0541944189BAC89E8BAE9E0BDAC1BF3A34CCE79804BD9F908U2sED" TargetMode="External"/><Relationship Id="rId332" Type="http://schemas.openxmlformats.org/officeDocument/2006/relationships/hyperlink" Target="consultantplus://offline/ref=867325A92075F6EFC63984B05D60E9AB2DD7907D2FC1990EC2E45697DA78F43F4E190CB0541944189BAA8DEABAE9E0BDAC1BF3A34CCE79804BD9F908U2sED" TargetMode="External"/><Relationship Id="rId71" Type="http://schemas.openxmlformats.org/officeDocument/2006/relationships/hyperlink" Target="consultantplus://offline/ref=867325A92075F6EFC63984B05D60E9AB2DD7907D2FC1990EC2E45697DA78F43F4E190CB0541944189BAE8EE8BCE9E0BDAC1BF3A34CCE79804BD9F908U2sED" TargetMode="External"/><Relationship Id="rId92" Type="http://schemas.openxmlformats.org/officeDocument/2006/relationships/hyperlink" Target="consultantplus://offline/ref=867325A92075F6EFC63984B05D60E9AB2DD7907D2FC19408C6E35697DA78F43F4E190CB0541944189BAE88EFBAE9E0BDAC1BF3A34CCE79804BD9F908U2sED" TargetMode="External"/><Relationship Id="rId213" Type="http://schemas.openxmlformats.org/officeDocument/2006/relationships/hyperlink" Target="consultantplus://offline/ref=867325A92075F6EFC63984B05D60E9AB2DD7907D2FC19609C6E65697DA78F43F4E190CB0541944189BAC8FE9B8E9E0BDAC1BF3A34CCE79804BD9F908U2sED" TargetMode="External"/><Relationship Id="rId234" Type="http://schemas.openxmlformats.org/officeDocument/2006/relationships/hyperlink" Target="consultantplus://offline/ref=867325A92075F6EFC63984B05D60E9AB2DD7907D2FC1990EC2E45697DA78F43F4E190CB0541944189BAD8BE9B9E9E0BDAC1BF3A34CCE79804BD9F908U2sE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67325A92075F6EFC63984B05D60E9AB2DD7907D2FC1940BCBE35697DA78F43F4E190CB0541944189AAC85BDEEA6E1E1E94CE0A24FCE7B8157UDs9D" TargetMode="External"/><Relationship Id="rId255" Type="http://schemas.openxmlformats.org/officeDocument/2006/relationships/hyperlink" Target="consultantplus://offline/ref=867325A92075F6EFC63984B05D60E9AB2DD7907D2FC19205CBE15697DA78F43F4E190CB0541944189BAE88EBBCE9E0BDAC1BF3A34CCE79804BD9F908U2sED" TargetMode="External"/><Relationship Id="rId276" Type="http://schemas.openxmlformats.org/officeDocument/2006/relationships/hyperlink" Target="consultantplus://offline/ref=867325A92075F6EFC63984B05D60E9AB2DD7907D2FC19205CBE15697DA78F43F4E190CB0541944189BAE89E9B9E9E0BDAC1BF3A34CCE79804BD9F908U2sED" TargetMode="External"/><Relationship Id="rId297" Type="http://schemas.openxmlformats.org/officeDocument/2006/relationships/hyperlink" Target="consultantplus://offline/ref=867325A92075F6EFC63984B05D60E9AB2DD7907D2FC1990EC2E45697DA78F43F4E190CB0541944189BAD88EEBAE9E0BDAC1BF3A34CCE79804BD9F908U2sED" TargetMode="External"/><Relationship Id="rId40" Type="http://schemas.openxmlformats.org/officeDocument/2006/relationships/hyperlink" Target="consultantplus://offline/ref=867325A92075F6EFC63984B05D60E9AB2DD7907D2FC6970CC1E35697DA78F43F4E190CB0541944189BAE8EE9BAE9E0BDAC1BF3A34CCE79804BD9F908U2sED" TargetMode="External"/><Relationship Id="rId115" Type="http://schemas.openxmlformats.org/officeDocument/2006/relationships/hyperlink" Target="consultantplus://offline/ref=867325A92075F6EFC63984B05D60E9AB2DD7907D2FC1990EC2E45697DA78F43F4E190CB0541944189BAF8EEBBDE9E0BDAC1BF3A34CCE79804BD9F908U2sED" TargetMode="External"/><Relationship Id="rId136" Type="http://schemas.openxmlformats.org/officeDocument/2006/relationships/hyperlink" Target="consultantplus://offline/ref=867325A92075F6EFC63984B05D60E9AB2DD7907D2FC1990EC2E45697DA78F43F4E190CB0541944189BAF8AEEB6E9E0BDAC1BF3A34CCE79804BD9F908U2sED" TargetMode="External"/><Relationship Id="rId157" Type="http://schemas.openxmlformats.org/officeDocument/2006/relationships/hyperlink" Target="consultantplus://offline/ref=867325A92075F6EFC63984B05D60E9AB2DD7907D2FC1990EC2E45697DA78F43F4E190CB0541944189BAF87E9BEE9E0BDAC1BF3A34CCE79804BD9F908U2sED" TargetMode="External"/><Relationship Id="rId178" Type="http://schemas.openxmlformats.org/officeDocument/2006/relationships/hyperlink" Target="consultantplus://offline/ref=867325A92075F6EFC63984B05D60E9AB2DD7907D2FC09905C1E65697DA78F43F4E190CB0541944189BAD8DE9BCE9E0BDAC1BF3A34CCE79804BD9F908U2sED" TargetMode="External"/><Relationship Id="rId301" Type="http://schemas.openxmlformats.org/officeDocument/2006/relationships/hyperlink" Target="consultantplus://offline/ref=867325A92075F6EFC63984B05D60E9AB2DD7907D2FC1920DC4EA5697DA78F43F4E190CB0541944189BAD8EEDBBE9E0BDAC1BF3A34CCE79804BD9F908U2sED" TargetMode="External"/><Relationship Id="rId322" Type="http://schemas.openxmlformats.org/officeDocument/2006/relationships/hyperlink" Target="consultantplus://offline/ref=867325A92075F6EFC63984B05D60E9AB2DD7907D2FC1990EC2E45697DA78F43F4E190CB0541944189BAD86EEB8E9E0BDAC1BF3A34CCE79804BD9F908U2sED" TargetMode="External"/><Relationship Id="rId343" Type="http://schemas.openxmlformats.org/officeDocument/2006/relationships/hyperlink" Target="consultantplus://offline/ref=867325A92075F6EFC63984B05D60E9AB2DD7907D2FC1990EC2E45697DA78F43F4E190CB0541944189BAA8DEEBAE9E0BDAC1BF3A34CCE79804BD9F908U2sED" TargetMode="External"/><Relationship Id="rId61" Type="http://schemas.openxmlformats.org/officeDocument/2006/relationships/hyperlink" Target="consultantplus://offline/ref=867325A92075F6EFC63984B05D60E9AB2DD7907D2FC19609C6E65697DA78F43F4E190CB0541944189BAE8EE8BBE9E0BDAC1BF3A34CCE79804BD9F908U2sED" TargetMode="External"/><Relationship Id="rId82" Type="http://schemas.openxmlformats.org/officeDocument/2006/relationships/hyperlink" Target="consultantplus://offline/ref=867325A92075F6EFC63984B05D60E9AB2DD7907D2FC09905C1E65697DA78F43F4E190CB0541944189BAE87EFB8E9E0BDAC1BF3A34CCE79804BD9F908U2sED" TargetMode="External"/><Relationship Id="rId199" Type="http://schemas.openxmlformats.org/officeDocument/2006/relationships/hyperlink" Target="consultantplus://offline/ref=867325A92075F6EFC63984B05D60E9AB2DD7907D2FC19909C3E05697DA78F43F4E190CB046191C149AAC90E9BEFCB6ECEAU4sCD" TargetMode="External"/><Relationship Id="rId203" Type="http://schemas.openxmlformats.org/officeDocument/2006/relationships/hyperlink" Target="consultantplus://offline/ref=867325A92075F6EFC63984B05D60E9AB2DD7907D2FC19205CBE15697DA78F43F4E190CB0541944189BAE88EBBDE9E0BDAC1BF3A34CCE79804BD9F908U2sED" TargetMode="External"/><Relationship Id="rId19" Type="http://schemas.openxmlformats.org/officeDocument/2006/relationships/hyperlink" Target="consultantplus://offline/ref=867325A92075F6EFC63984B05D60E9AB2DD7907D2FC09905C1E65697DA78F43F4E190CB0541944189BAE8EE9BAE9E0BDAC1BF3A34CCE79804BD9F908U2sED" TargetMode="External"/><Relationship Id="rId224" Type="http://schemas.openxmlformats.org/officeDocument/2006/relationships/hyperlink" Target="consultantplus://offline/ref=867325A92075F6EFC63984B05D60E9AB2DD7907D2FC1920DC4EA5697DA78F43F4E190CB0541944189BAC89E0BBE9E0BDAC1BF3A34CCE79804BD9F908U2sED" TargetMode="External"/><Relationship Id="rId245" Type="http://schemas.openxmlformats.org/officeDocument/2006/relationships/hyperlink" Target="consultantplus://offline/ref=867325A92075F6EFC63984B05D60E9AB2DD7907D2FC1990EC2E45697DA78F43F4E190CB0541944189BAD8BEDB7E9E0BDAC1BF3A34CCE79804BD9F908U2sED" TargetMode="External"/><Relationship Id="rId266" Type="http://schemas.openxmlformats.org/officeDocument/2006/relationships/hyperlink" Target="consultantplus://offline/ref=867325A92075F6EFC63984B05D60E9AB2DD7907D2FC09904C5E35697DA78F43F4E190CB0541944189BAF8FEDBFE9E0BDAC1BF3A34CCE79804BD9F908U2sED" TargetMode="External"/><Relationship Id="rId287" Type="http://schemas.openxmlformats.org/officeDocument/2006/relationships/hyperlink" Target="consultantplus://offline/ref=867325A92075F6EFC63984B05D60E9AB2DD7907D2FC19609C6E65697DA78F43F4E190CB0541944189BAC8BE0B8E9E0BDAC1BF3A34CCE79804BD9F908U2sED" TargetMode="External"/><Relationship Id="rId30" Type="http://schemas.openxmlformats.org/officeDocument/2006/relationships/hyperlink" Target="consultantplus://offline/ref=867325A92075F6EFC63984B05D60E9AB2DD7907D2FC6930EC2E25697DA78F43F4E190CB046191C149AAC90E9BEFCB6ECEAU4sCD" TargetMode="External"/><Relationship Id="rId105" Type="http://schemas.openxmlformats.org/officeDocument/2006/relationships/hyperlink" Target="consultantplus://offline/ref=867325A92075F6EFC63984B05D60E9AB2DD7907D2FC19205CBE15697DA78F43F4E190CB0541944189BAE8CEBB8E9E0BDAC1BF3A34CCE79804BD9F908U2sED" TargetMode="External"/><Relationship Id="rId126" Type="http://schemas.openxmlformats.org/officeDocument/2006/relationships/hyperlink" Target="consultantplus://offline/ref=867325A92075F6EFC63984B05D60E9AB2DD7907D2FC1990EC2E45697DA78F43F4E190CB0541944189BAF8CEABCE9E0BDAC1BF3A34CCE79804BD9F908U2sED" TargetMode="External"/><Relationship Id="rId147" Type="http://schemas.openxmlformats.org/officeDocument/2006/relationships/hyperlink" Target="consultantplus://offline/ref=867325A92075F6EFC63984B05D60E9AB2DD7907D2FC19408C6E35697DA78F43F4E190CB0541944189BAE87E0BEE9E0BDAC1BF3A34CCE79804BD9F908U2sED" TargetMode="External"/><Relationship Id="rId168" Type="http://schemas.openxmlformats.org/officeDocument/2006/relationships/hyperlink" Target="consultantplus://offline/ref=867325A92075F6EFC63984B05D60E9AB2DD7907D2FC1990EC2E45697DA78F43F4E190CB0541944189BAC89E1B9E9E0BDAC1BF3A34CCE79804BD9F908U2sED" TargetMode="External"/><Relationship Id="rId312" Type="http://schemas.openxmlformats.org/officeDocument/2006/relationships/hyperlink" Target="consultantplus://offline/ref=867325A92075F6EFC63984B05D60E9AB2DD7907D2FC1990EC2E45697DA78F43F4E190CB0541944189BAD89EEBDE9E0BDAC1BF3A34CCE79804BD9F908U2sED" TargetMode="External"/><Relationship Id="rId333" Type="http://schemas.openxmlformats.org/officeDocument/2006/relationships/hyperlink" Target="consultantplus://offline/ref=867325A92075F6EFC63984B05D60E9AB2DD7907D2FC1990EC2E45697DA78F43F4E190CB0541944189BAA8DEDBAE9E0BDAC1BF3A34CCE79804BD9F908U2sED" TargetMode="External"/><Relationship Id="rId51" Type="http://schemas.openxmlformats.org/officeDocument/2006/relationships/hyperlink" Target="consultantplus://offline/ref=867325A92075F6EFC63984B05D60E9AB2DD7907D2FC0960ECAE65697DA78F43F4E190CB0541944189BAE8EE9BAE9E0BDAC1BF3A34CCE79804BD9F908U2sED" TargetMode="External"/><Relationship Id="rId72" Type="http://schemas.openxmlformats.org/officeDocument/2006/relationships/hyperlink" Target="consultantplus://offline/ref=867325A92075F6EFC63984B05D60E9AB2DD7907D2FC1990EC2E45697DA78F43F4E190CB0541944189BAE8FEABAE9E0BDAC1BF3A34CCE79804BD9F908U2sED" TargetMode="External"/><Relationship Id="rId93" Type="http://schemas.openxmlformats.org/officeDocument/2006/relationships/hyperlink" Target="consultantplus://offline/ref=867325A92075F6EFC63984B05D60E9AB2DD7907D2FC1990EC2E45697DA78F43F4E190CB0541944189BAE86EEBCE9E0BDAC1BF3A34CCE79804BD9F908U2sED" TargetMode="External"/><Relationship Id="rId189" Type="http://schemas.openxmlformats.org/officeDocument/2006/relationships/hyperlink" Target="consultantplus://offline/ref=867325A92075F6EFC63984B05D60E9AB2DD7907D2FC19609C6E65697DA78F43F4E190CB0541944189BAC8EECB8E9E0BDAC1BF3A34CCE79804BD9F908U2sE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867325A92075F6EFC63984B05D60E9AB2DD7907D2FC1990EC2E45697DA78F43F4E190CB0541944189BAD8AE9BDE9E0BDAC1BF3A34CCE79804BD9F908U2sED" TargetMode="External"/><Relationship Id="rId235" Type="http://schemas.openxmlformats.org/officeDocument/2006/relationships/hyperlink" Target="consultantplus://offline/ref=867325A92075F6EFC63984B05D60E9AB2DD7907D2FC19408C6E35697DA78F43F4E190CB0541944189BAF87EABEE9E0BDAC1BF3A34CCE79804BD9F908U2sED" TargetMode="External"/><Relationship Id="rId256" Type="http://schemas.openxmlformats.org/officeDocument/2006/relationships/hyperlink" Target="consultantplus://offline/ref=867325A92075F6EFC63984B05D60E9AB2DD7907D2FC19205CBE15697DA78F43F4E190CB0541944189BAE88EAB8E9E0BDAC1BF3A34CCE79804BD9F908U2sED" TargetMode="External"/><Relationship Id="rId277" Type="http://schemas.openxmlformats.org/officeDocument/2006/relationships/hyperlink" Target="consultantplus://offline/ref=867325A92075F6EFC63984B05D60E9AB2DD7907D2FC09904C5E35697DA78F43F4E190CB0541944189BAF8DEDB8E9E0BDAC1BF3A34CCE79804BD9F908U2sED" TargetMode="External"/><Relationship Id="rId298" Type="http://schemas.openxmlformats.org/officeDocument/2006/relationships/hyperlink" Target="consultantplus://offline/ref=867325A92075F6EFC63984B05D60E9AB2DD7907D2FC1990EC2E45697DA78F43F4E190CB0541944189BAD88E1BAE9E0BDAC1BF3A34CCE79804BD9F908U2sED" TargetMode="External"/><Relationship Id="rId116" Type="http://schemas.openxmlformats.org/officeDocument/2006/relationships/hyperlink" Target="consultantplus://offline/ref=867325A92075F6EFC63984B05D60E9AB2DD7907D2FC1990EC2E45697DA78F43F4E190CB0541944189BAF8EEDBBE9E0BDAC1BF3A34CCE79804BD9F908U2sED" TargetMode="External"/><Relationship Id="rId137" Type="http://schemas.openxmlformats.org/officeDocument/2006/relationships/hyperlink" Target="consultantplus://offline/ref=867325A92075F6EFC63984B05D60E9AB2DD7907D2FC19609C6E65697DA78F43F4E190CB0541944189BAF8DEEBDE9E0BDAC1BF3A34CCE79804BD9F908U2sED" TargetMode="External"/><Relationship Id="rId158" Type="http://schemas.openxmlformats.org/officeDocument/2006/relationships/hyperlink" Target="consultantplus://offline/ref=867325A92075F6EFC63984B05D60E9AB2DD7907D2FC1990EC2E45697DA78F43F4E190CB0541944189BAF87EBBFE9E0BDAC1BF3A34CCE79804BD9F908U2sED" TargetMode="External"/><Relationship Id="rId302" Type="http://schemas.openxmlformats.org/officeDocument/2006/relationships/hyperlink" Target="consultantplus://offline/ref=867325A92075F6EFC63984B05D60E9AB2DD7907D2FC1990EC2E45697DA78F43F4E190CB0541944189BAD89EABDE9E0BDAC1BF3A34CCE79804BD9F908U2sED" TargetMode="External"/><Relationship Id="rId323" Type="http://schemas.openxmlformats.org/officeDocument/2006/relationships/hyperlink" Target="consultantplus://offline/ref=867325A92075F6EFC63984B05D60E9AB2DD7907D2FC1990EC2E45697DA78F43F4E190CB0541944189BAD86EEB7E9E0BDAC1BF3A34CCE79804BD9F908U2sED" TargetMode="External"/><Relationship Id="rId344" Type="http://schemas.openxmlformats.org/officeDocument/2006/relationships/hyperlink" Target="consultantplus://offline/ref=867325A92075F6EFC63984B05D60E9AB2DD7907D2FC19408C6E35697DA78F43F4E190CB0541944189BAC8BE9B8E9E0BDAC1BF3A34CCE79804BD9F908U2s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35440</Words>
  <Characters>202013</Characters>
  <Application>Microsoft Office Word</Application>
  <DocSecurity>0</DocSecurity>
  <Lines>1683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236980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2022-01-12T03:44:00Z</dcterms:created>
  <dcterms:modified xsi:type="dcterms:W3CDTF">2022-01-12T03:46:00Z</dcterms:modified>
</cp:coreProperties>
</file>